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5180B" w:rsidRPr="00C5180B" w:rsidRDefault="00C5180B" w:rsidP="00C5180B">
            <w:pPr>
              <w:pStyle w:val="HTML"/>
              <w:suppressAutoHyphens/>
              <w:ind w:left="1593"/>
              <w:rPr>
                <w:rFonts w:ascii="Times New Roman" w:hAnsi="Times New Roman" w:cs="Times New Roman"/>
                <w:sz w:val="28"/>
                <w:szCs w:val="28"/>
              </w:rPr>
            </w:pPr>
            <w:r w:rsidRPr="00C5180B">
              <w:rPr>
                <w:rFonts w:ascii="Times New Roman" w:hAnsi="Times New Roman" w:cs="Times New Roman"/>
                <w:sz w:val="28"/>
                <w:szCs w:val="28"/>
              </w:rPr>
              <w:t>УТВЕРЖДАЮ</w:t>
            </w:r>
          </w:p>
          <w:p w:rsidR="00C5180B" w:rsidRPr="00C5180B" w:rsidRDefault="00C5180B" w:rsidP="00C5180B">
            <w:pPr>
              <w:pStyle w:val="HTML"/>
              <w:suppressAutoHyphens/>
              <w:ind w:left="1593"/>
              <w:rPr>
                <w:rFonts w:ascii="Times New Roman" w:hAnsi="Times New Roman" w:cs="Times New Roman"/>
                <w:sz w:val="28"/>
                <w:szCs w:val="28"/>
              </w:rPr>
            </w:pPr>
            <w:r w:rsidRPr="00C5180B">
              <w:rPr>
                <w:rFonts w:ascii="Times New Roman" w:hAnsi="Times New Roman" w:cs="Times New Roman"/>
                <w:sz w:val="28"/>
                <w:szCs w:val="28"/>
              </w:rPr>
              <w:t>Генеральный директор</w:t>
            </w:r>
          </w:p>
          <w:p w:rsidR="00C5180B" w:rsidRPr="00C5180B" w:rsidRDefault="00C5180B" w:rsidP="00C5180B">
            <w:pPr>
              <w:pStyle w:val="HTML"/>
              <w:suppressAutoHyphens/>
              <w:ind w:left="1593"/>
              <w:rPr>
                <w:rFonts w:ascii="Times New Roman" w:hAnsi="Times New Roman" w:cs="Times New Roman"/>
                <w:sz w:val="28"/>
                <w:szCs w:val="28"/>
              </w:rPr>
            </w:pPr>
            <w:r w:rsidRPr="00C5180B">
              <w:rPr>
                <w:rFonts w:ascii="Times New Roman" w:hAnsi="Times New Roman" w:cs="Times New Roman"/>
                <w:sz w:val="28"/>
                <w:szCs w:val="28"/>
              </w:rPr>
              <w:t>АО «ДЕЗ»</w:t>
            </w:r>
          </w:p>
          <w:p w:rsidR="00C5180B" w:rsidRPr="00C5180B" w:rsidRDefault="00C5180B" w:rsidP="00C5180B">
            <w:pPr>
              <w:pStyle w:val="HTML"/>
              <w:suppressAutoHyphens/>
              <w:ind w:left="1593"/>
              <w:rPr>
                <w:rFonts w:ascii="Times New Roman" w:hAnsi="Times New Roman" w:cs="Times New Roman"/>
                <w:sz w:val="28"/>
                <w:szCs w:val="28"/>
              </w:rPr>
            </w:pPr>
            <w:r w:rsidRPr="00C5180B">
              <w:rPr>
                <w:rFonts w:ascii="Times New Roman" w:hAnsi="Times New Roman" w:cs="Times New Roman"/>
                <w:sz w:val="28"/>
                <w:szCs w:val="28"/>
              </w:rPr>
              <w:t xml:space="preserve">Д.Г. </w:t>
            </w:r>
            <w:proofErr w:type="spellStart"/>
            <w:r w:rsidRPr="00C5180B">
              <w:rPr>
                <w:rFonts w:ascii="Times New Roman" w:hAnsi="Times New Roman" w:cs="Times New Roman"/>
                <w:sz w:val="28"/>
                <w:szCs w:val="28"/>
              </w:rPr>
              <w:t>Тарло</w:t>
            </w:r>
            <w:proofErr w:type="spellEnd"/>
          </w:p>
          <w:p w:rsidR="00C5180B" w:rsidRPr="00C5180B" w:rsidRDefault="00C5180B" w:rsidP="00C5180B">
            <w:pPr>
              <w:pStyle w:val="HTML"/>
              <w:suppressAutoHyphens/>
              <w:ind w:left="1593"/>
              <w:rPr>
                <w:rFonts w:ascii="Times New Roman" w:hAnsi="Times New Roman" w:cs="Times New Roman"/>
                <w:sz w:val="28"/>
                <w:szCs w:val="28"/>
              </w:rPr>
            </w:pPr>
            <w:r w:rsidRPr="00C5180B">
              <w:rPr>
                <w:rFonts w:ascii="Times New Roman" w:hAnsi="Times New Roman" w:cs="Times New Roman"/>
                <w:sz w:val="28"/>
                <w:szCs w:val="28"/>
              </w:rPr>
              <w:t>________________</w:t>
            </w:r>
          </w:p>
          <w:p w:rsidR="00C87330" w:rsidRPr="00FC009D" w:rsidRDefault="00C5180B" w:rsidP="00C5180B">
            <w:pPr>
              <w:pStyle w:val="HTML"/>
              <w:tabs>
                <w:tab w:val="clear" w:pos="916"/>
                <w:tab w:val="clear" w:pos="1832"/>
                <w:tab w:val="clear" w:pos="2748"/>
                <w:tab w:val="clear" w:pos="3664"/>
                <w:tab w:val="clear" w:pos="4580"/>
                <w:tab w:val="clear" w:pos="5496"/>
                <w:tab w:val="left" w:pos="1168"/>
                <w:tab w:val="left" w:pos="1593"/>
                <w:tab w:val="left" w:pos="2019"/>
                <w:tab w:val="left" w:pos="6516"/>
              </w:tabs>
              <w:suppressAutoHyphens/>
              <w:ind w:left="1593"/>
              <w:rPr>
                <w:rFonts w:ascii="Times New Roman" w:hAnsi="Times New Roman" w:cs="Times New Roman"/>
                <w:sz w:val="28"/>
                <w:szCs w:val="28"/>
              </w:rPr>
            </w:pPr>
            <w:r w:rsidRPr="00C5180B">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276669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3818D5"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w:t>
      </w:r>
      <w:r w:rsidR="001729F6" w:rsidRPr="001729F6">
        <w:rPr>
          <w:sz w:val="28"/>
          <w:szCs w:val="28"/>
        </w:rPr>
        <w:t>право заключения договора по лоту  7408/</w:t>
      </w:r>
      <w:r w:rsidR="00F92420">
        <w:rPr>
          <w:sz w:val="28"/>
          <w:szCs w:val="28"/>
        </w:rPr>
        <w:t>640</w:t>
      </w:r>
      <w:r w:rsidR="001729F6" w:rsidRPr="001729F6">
        <w:rPr>
          <w:sz w:val="28"/>
          <w:szCs w:val="28"/>
        </w:rPr>
        <w:t xml:space="preserve"> Блр1,2/П-15 «</w:t>
      </w:r>
      <w:r w:rsidR="00F92420">
        <w:rPr>
          <w:sz w:val="28"/>
          <w:szCs w:val="28"/>
        </w:rPr>
        <w:t>И</w:t>
      </w:r>
      <w:r w:rsidR="00F92420" w:rsidRPr="00F92420">
        <w:rPr>
          <w:sz w:val="28"/>
          <w:szCs w:val="28"/>
        </w:rPr>
        <w:t xml:space="preserve">зготовление и </w:t>
      </w:r>
      <w:r w:rsidR="002408EA" w:rsidRPr="00F92420">
        <w:rPr>
          <w:sz w:val="28"/>
          <w:szCs w:val="28"/>
        </w:rPr>
        <w:t>поставк</w:t>
      </w:r>
      <w:r w:rsidR="00F11667">
        <w:rPr>
          <w:sz w:val="28"/>
          <w:szCs w:val="28"/>
        </w:rPr>
        <w:t>у</w:t>
      </w:r>
      <w:r w:rsidR="002408EA" w:rsidRPr="00F92420">
        <w:rPr>
          <w:sz w:val="28"/>
          <w:szCs w:val="28"/>
        </w:rPr>
        <w:t xml:space="preserve"> </w:t>
      </w:r>
      <w:r w:rsidR="00F92420" w:rsidRPr="00F92420">
        <w:rPr>
          <w:sz w:val="28"/>
          <w:szCs w:val="28"/>
        </w:rPr>
        <w:t>крана мостового</w:t>
      </w:r>
      <w:r w:rsidR="006177EA">
        <w:rPr>
          <w:sz w:val="28"/>
          <w:szCs w:val="28"/>
        </w:rPr>
        <w:t xml:space="preserve"> </w:t>
      </w:r>
      <w:r w:rsidR="00F92420" w:rsidRPr="00F92420">
        <w:rPr>
          <w:sz w:val="28"/>
          <w:szCs w:val="28"/>
        </w:rPr>
        <w:t>электрического турбинного отделения г/</w:t>
      </w:r>
      <w:proofErr w:type="gramStart"/>
      <w:r w:rsidR="00F92420" w:rsidRPr="00F92420">
        <w:rPr>
          <w:sz w:val="28"/>
          <w:szCs w:val="28"/>
        </w:rPr>
        <w:t>п</w:t>
      </w:r>
      <w:proofErr w:type="gramEnd"/>
      <w:r w:rsidR="00F92420" w:rsidRPr="00F92420">
        <w:rPr>
          <w:sz w:val="28"/>
          <w:szCs w:val="28"/>
        </w:rPr>
        <w:t xml:space="preserve"> 180+180/32т для энергоблоков № 3 и № 4 АЭС </w:t>
      </w:r>
      <w:proofErr w:type="spellStart"/>
      <w:r w:rsidR="00F92420" w:rsidRPr="00F92420">
        <w:rPr>
          <w:sz w:val="28"/>
          <w:szCs w:val="28"/>
        </w:rPr>
        <w:t>Куданкулам</w:t>
      </w:r>
      <w:proofErr w:type="spellEnd"/>
      <w:r w:rsidR="001729F6" w:rsidRPr="001729F6">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3818D5">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2766692"/>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30073" w:rsidRPr="00730073" w:rsidRDefault="009B22F0">
      <w:pPr>
        <w:pStyle w:val="15"/>
        <w:rPr>
          <w:rFonts w:eastAsiaTheme="minorEastAsia"/>
          <w:szCs w:val="24"/>
        </w:rPr>
      </w:pPr>
      <w:r w:rsidRPr="00730073">
        <w:rPr>
          <w:bCs/>
          <w:szCs w:val="24"/>
        </w:rPr>
        <w:fldChar w:fldCharType="begin"/>
      </w:r>
      <w:r w:rsidR="00EA22EE" w:rsidRPr="00730073">
        <w:rPr>
          <w:bCs/>
          <w:szCs w:val="24"/>
        </w:rPr>
        <w:instrText xml:space="preserve"> TOC \o "1-3" \h \z \u </w:instrText>
      </w:r>
      <w:r w:rsidRPr="00730073">
        <w:rPr>
          <w:bCs/>
          <w:szCs w:val="24"/>
        </w:rPr>
        <w:fldChar w:fldCharType="separate"/>
      </w:r>
      <w:hyperlink w:anchor="_Toc432766691" w:history="1">
        <w:r w:rsidR="00730073" w:rsidRPr="00730073">
          <w:rPr>
            <w:rStyle w:val="afb"/>
            <w:szCs w:val="24"/>
          </w:rPr>
          <w:t>ДОКУМЕНТАЦИЯ ПО ЗАПРОСУ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_Toc432766691 \h </w:instrText>
        </w:r>
        <w:r w:rsidR="00730073" w:rsidRPr="00730073">
          <w:rPr>
            <w:webHidden/>
            <w:szCs w:val="24"/>
          </w:rPr>
        </w:r>
        <w:r w:rsidR="00730073" w:rsidRPr="00730073">
          <w:rPr>
            <w:webHidden/>
            <w:szCs w:val="24"/>
          </w:rPr>
          <w:fldChar w:fldCharType="separate"/>
        </w:r>
        <w:r w:rsidR="00D64925">
          <w:rPr>
            <w:webHidden/>
            <w:szCs w:val="24"/>
          </w:rPr>
          <w:t>1</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2" w:history="1">
        <w:r w:rsidR="00730073" w:rsidRPr="00730073">
          <w:rPr>
            <w:rStyle w:val="afb"/>
            <w:szCs w:val="24"/>
          </w:rPr>
          <w:t>СОДЕРЖАНИЕ</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_Toc432766692 \h </w:instrText>
        </w:r>
        <w:r w:rsidR="00730073" w:rsidRPr="00730073">
          <w:rPr>
            <w:webHidden/>
            <w:szCs w:val="24"/>
          </w:rPr>
        </w:r>
        <w:r w:rsidR="00730073" w:rsidRPr="00730073">
          <w:rPr>
            <w:webHidden/>
            <w:szCs w:val="24"/>
          </w:rPr>
          <w:fldChar w:fldCharType="separate"/>
        </w:r>
        <w:r w:rsidR="00D64925">
          <w:rPr>
            <w:webHidden/>
            <w:szCs w:val="24"/>
          </w:rPr>
          <w:t>2</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3" w:history="1">
        <w:r w:rsidR="00730073" w:rsidRPr="00730073">
          <w:rPr>
            <w:rStyle w:val="afb"/>
            <w:szCs w:val="24"/>
          </w:rPr>
          <w:t>1.</w:t>
        </w:r>
        <w:r w:rsidR="00730073" w:rsidRPr="00730073">
          <w:rPr>
            <w:rFonts w:eastAsiaTheme="minorEastAsia"/>
            <w:szCs w:val="24"/>
          </w:rPr>
          <w:tab/>
        </w:r>
        <w:r w:rsidR="00730073" w:rsidRPr="00730073">
          <w:rPr>
            <w:rStyle w:val="afb"/>
            <w:szCs w:val="24"/>
          </w:rPr>
          <w:t>ИЗВЕЩЕНИЕ О ПРОВЕДЕНИИ ЗАПРОСА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_Toc432766693 \h </w:instrText>
        </w:r>
        <w:r w:rsidR="00730073" w:rsidRPr="00730073">
          <w:rPr>
            <w:webHidden/>
            <w:szCs w:val="24"/>
          </w:rPr>
        </w:r>
        <w:r w:rsidR="00730073" w:rsidRPr="00730073">
          <w:rPr>
            <w:webHidden/>
            <w:szCs w:val="24"/>
          </w:rPr>
          <w:fldChar w:fldCharType="separate"/>
        </w:r>
        <w:r w:rsidR="00D64925">
          <w:rPr>
            <w:webHidden/>
            <w:szCs w:val="24"/>
          </w:rPr>
          <w:t>3</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4" w:history="1">
        <w:r w:rsidR="00730073" w:rsidRPr="00730073">
          <w:rPr>
            <w:rStyle w:val="afb"/>
            <w:szCs w:val="24"/>
          </w:rPr>
          <w:t>ЧАСТЬ 1</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_Toc432766694 \h </w:instrText>
        </w:r>
        <w:r w:rsidR="00730073" w:rsidRPr="00730073">
          <w:rPr>
            <w:webHidden/>
            <w:szCs w:val="24"/>
          </w:rPr>
        </w:r>
        <w:r w:rsidR="00730073" w:rsidRPr="00730073">
          <w:rPr>
            <w:webHidden/>
            <w:szCs w:val="24"/>
          </w:rPr>
          <w:fldChar w:fldCharType="separate"/>
        </w:r>
        <w:r w:rsidR="00D64925">
          <w:rPr>
            <w:webHidden/>
            <w:szCs w:val="24"/>
          </w:rPr>
          <w:t>10</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5" w:history="1">
        <w:r w:rsidR="00730073" w:rsidRPr="00730073">
          <w:rPr>
            <w:rStyle w:val="afb"/>
            <w:szCs w:val="24"/>
          </w:rPr>
          <w:t>2.</w:t>
        </w:r>
        <w:r w:rsidR="00730073" w:rsidRPr="00730073">
          <w:rPr>
            <w:rFonts w:eastAsiaTheme="minorEastAsia"/>
            <w:szCs w:val="24"/>
          </w:rPr>
          <w:tab/>
        </w:r>
        <w:r w:rsidR="00730073" w:rsidRPr="00730073">
          <w:rPr>
            <w:rStyle w:val="afb"/>
            <w:szCs w:val="24"/>
          </w:rPr>
          <w:t>ТРЕБОВАНИЯ. ДОКУМЕНТЫ. СОСТАВ ЗАЯВКИ НА УЧАСТИЕ В ЗАПРОСЕ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_Toc432766695 \h </w:instrText>
        </w:r>
        <w:r w:rsidR="00730073" w:rsidRPr="00730073">
          <w:rPr>
            <w:webHidden/>
            <w:szCs w:val="24"/>
          </w:rPr>
        </w:r>
        <w:r w:rsidR="00730073" w:rsidRPr="00730073">
          <w:rPr>
            <w:webHidden/>
            <w:szCs w:val="24"/>
          </w:rPr>
          <w:fldChar w:fldCharType="separate"/>
        </w:r>
        <w:r w:rsidR="00D64925">
          <w:rPr>
            <w:webHidden/>
            <w:szCs w:val="24"/>
          </w:rPr>
          <w:t>10</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6" w:history="1">
        <w:r w:rsidR="00730073" w:rsidRPr="00730073">
          <w:rPr>
            <w:rStyle w:val="afb"/>
            <w:szCs w:val="24"/>
          </w:rPr>
          <w:t>2.1.</w:t>
        </w:r>
        <w:r w:rsidR="00730073" w:rsidRPr="00730073">
          <w:rPr>
            <w:rFonts w:eastAsiaTheme="minorEastAsia"/>
            <w:szCs w:val="24"/>
          </w:rPr>
          <w:tab/>
        </w:r>
        <w:r w:rsidR="00730073" w:rsidRPr="00730073">
          <w:rPr>
            <w:rStyle w:val="afb"/>
            <w:szCs w:val="24"/>
          </w:rPr>
          <w:t>ТРЕБОВАНИЯ. ДОКУМЕНТЫ, ПОДТВЕРЖДАЮЩИЕ СООТВЕТСТВИЕ УСТАНОВЛЕННЫМ ТРЕБОВАНИЯМ.</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_Toc432766696 \h </w:instrText>
        </w:r>
        <w:r w:rsidR="00730073" w:rsidRPr="00730073">
          <w:rPr>
            <w:webHidden/>
            <w:szCs w:val="24"/>
          </w:rPr>
        </w:r>
        <w:r w:rsidR="00730073" w:rsidRPr="00730073">
          <w:rPr>
            <w:webHidden/>
            <w:szCs w:val="24"/>
          </w:rPr>
          <w:fldChar w:fldCharType="separate"/>
        </w:r>
        <w:r w:rsidR="00D64925">
          <w:rPr>
            <w:webHidden/>
            <w:szCs w:val="24"/>
          </w:rPr>
          <w:t>10</w:t>
        </w:r>
        <w:r w:rsidR="00730073" w:rsidRPr="00730073">
          <w:rPr>
            <w:webHidden/>
            <w:szCs w:val="24"/>
          </w:rPr>
          <w:fldChar w:fldCharType="end"/>
        </w:r>
      </w:hyperlink>
    </w:p>
    <w:p w:rsidR="00730073" w:rsidRPr="00730073" w:rsidRDefault="00B94485">
      <w:pPr>
        <w:pStyle w:val="15"/>
        <w:tabs>
          <w:tab w:val="left" w:pos="1134"/>
        </w:tabs>
        <w:rPr>
          <w:rFonts w:eastAsiaTheme="minorEastAsia"/>
          <w:szCs w:val="24"/>
        </w:rPr>
      </w:pPr>
      <w:hyperlink w:anchor="_Toc432766697" w:history="1">
        <w:r w:rsidR="00730073" w:rsidRPr="00730073">
          <w:rPr>
            <w:rStyle w:val="afb"/>
            <w:szCs w:val="24"/>
          </w:rPr>
          <w:t>2.1.1.</w:t>
        </w:r>
        <w:r w:rsidR="00730073" w:rsidRPr="00730073">
          <w:rPr>
            <w:rFonts w:eastAsiaTheme="minorEastAsia"/>
            <w:szCs w:val="24"/>
          </w:rPr>
          <w:tab/>
        </w:r>
        <w:r w:rsidR="00730073" w:rsidRPr="00730073">
          <w:rPr>
            <w:rStyle w:val="afb"/>
            <w:szCs w:val="24"/>
          </w:rPr>
          <w:t>Требования к участникам запроса предложений, изготовителя, разработчикам</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_Toc432766697 \h </w:instrText>
        </w:r>
        <w:r w:rsidR="00730073" w:rsidRPr="00730073">
          <w:rPr>
            <w:webHidden/>
            <w:szCs w:val="24"/>
          </w:rPr>
        </w:r>
        <w:r w:rsidR="00730073" w:rsidRPr="00730073">
          <w:rPr>
            <w:webHidden/>
            <w:szCs w:val="24"/>
          </w:rPr>
          <w:fldChar w:fldCharType="separate"/>
        </w:r>
        <w:r w:rsidR="00D64925">
          <w:rPr>
            <w:webHidden/>
            <w:szCs w:val="24"/>
          </w:rPr>
          <w:t>10</w:t>
        </w:r>
        <w:r w:rsidR="00730073" w:rsidRPr="00730073">
          <w:rPr>
            <w:webHidden/>
            <w:szCs w:val="24"/>
          </w:rPr>
          <w:fldChar w:fldCharType="end"/>
        </w:r>
      </w:hyperlink>
    </w:p>
    <w:p w:rsidR="00730073" w:rsidRPr="00730073" w:rsidRDefault="00B94485">
      <w:pPr>
        <w:pStyle w:val="15"/>
        <w:tabs>
          <w:tab w:val="left" w:pos="1134"/>
        </w:tabs>
        <w:rPr>
          <w:rFonts w:eastAsiaTheme="minorEastAsia"/>
          <w:szCs w:val="24"/>
        </w:rPr>
      </w:pPr>
      <w:hyperlink w:anchor="_Toc432766698" w:history="1">
        <w:r w:rsidR="00730073" w:rsidRPr="00730073">
          <w:rPr>
            <w:rStyle w:val="afb"/>
            <w:szCs w:val="24"/>
          </w:rPr>
          <w:t>2.1.2.</w:t>
        </w:r>
        <w:r w:rsidR="00730073" w:rsidRPr="00730073">
          <w:rPr>
            <w:rFonts w:eastAsiaTheme="minorEastAsia"/>
            <w:szCs w:val="24"/>
          </w:rPr>
          <w:tab/>
        </w:r>
        <w:r w:rsidR="00730073" w:rsidRPr="00730073">
          <w:rPr>
            <w:rStyle w:val="afb"/>
            <w:szCs w:val="24"/>
          </w:rPr>
          <w:t>Требования к продукции</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_Toc432766698 \h </w:instrText>
        </w:r>
        <w:r w:rsidR="00730073" w:rsidRPr="00730073">
          <w:rPr>
            <w:webHidden/>
            <w:szCs w:val="24"/>
          </w:rPr>
        </w:r>
        <w:r w:rsidR="00730073" w:rsidRPr="00730073">
          <w:rPr>
            <w:webHidden/>
            <w:szCs w:val="24"/>
          </w:rPr>
          <w:fldChar w:fldCharType="separate"/>
        </w:r>
        <w:r w:rsidR="00D64925">
          <w:rPr>
            <w:webHidden/>
            <w:szCs w:val="24"/>
          </w:rPr>
          <w:t>14</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699" w:history="1">
        <w:r w:rsidR="00730073" w:rsidRPr="00730073">
          <w:rPr>
            <w:rStyle w:val="afb"/>
            <w:szCs w:val="24"/>
          </w:rPr>
          <w:t>2.2.</w:t>
        </w:r>
        <w:r w:rsidR="00730073" w:rsidRPr="00730073">
          <w:rPr>
            <w:rFonts w:eastAsiaTheme="minorEastAsia"/>
            <w:szCs w:val="24"/>
          </w:rPr>
          <w:tab/>
        </w:r>
        <w:r w:rsidR="00730073" w:rsidRPr="00730073">
          <w:rPr>
            <w:rStyle w:val="afb"/>
            <w:szCs w:val="24"/>
          </w:rPr>
          <w:t>СОСТАВ ЗАЯВКИ НА УЧАСТИЕ В ЗАПРОСЕ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_Toc432766699 \h </w:instrText>
        </w:r>
        <w:r w:rsidR="00730073" w:rsidRPr="00730073">
          <w:rPr>
            <w:webHidden/>
            <w:szCs w:val="24"/>
          </w:rPr>
        </w:r>
        <w:r w:rsidR="00730073" w:rsidRPr="00730073">
          <w:rPr>
            <w:webHidden/>
            <w:szCs w:val="24"/>
          </w:rPr>
          <w:fldChar w:fldCharType="separate"/>
        </w:r>
        <w:r w:rsidR="00D64925">
          <w:rPr>
            <w:webHidden/>
            <w:szCs w:val="24"/>
          </w:rPr>
          <w:t>15</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700" w:history="1">
        <w:r w:rsidR="00730073" w:rsidRPr="00730073">
          <w:rPr>
            <w:rStyle w:val="afb"/>
            <w:szCs w:val="24"/>
          </w:rPr>
          <w:t>3.</w:t>
        </w:r>
        <w:r w:rsidR="00730073" w:rsidRPr="00730073">
          <w:rPr>
            <w:rFonts w:eastAsiaTheme="minorEastAsia"/>
            <w:szCs w:val="24"/>
          </w:rPr>
          <w:tab/>
        </w:r>
        <w:r w:rsidR="00730073" w:rsidRPr="00730073">
          <w:rPr>
            <w:rStyle w:val="afb"/>
            <w:szCs w:val="24"/>
          </w:rPr>
          <w:t>МЕТОДИКА РАСЧЕТА ОБЕСПЕЧЕННОСТИ ФИНАНСОВЫМИ РЕСУРСАМИ УЧАСТНИКОВ ЗАПРОСА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_Toc432766700 \h </w:instrText>
        </w:r>
        <w:r w:rsidR="00730073" w:rsidRPr="00730073">
          <w:rPr>
            <w:webHidden/>
            <w:szCs w:val="24"/>
          </w:rPr>
        </w:r>
        <w:r w:rsidR="00730073" w:rsidRPr="00730073">
          <w:rPr>
            <w:webHidden/>
            <w:szCs w:val="24"/>
          </w:rPr>
          <w:fldChar w:fldCharType="separate"/>
        </w:r>
        <w:r w:rsidR="00D64925">
          <w:rPr>
            <w:webHidden/>
            <w:szCs w:val="24"/>
          </w:rPr>
          <w:t>17</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701" w:history="1">
        <w:r w:rsidR="00730073" w:rsidRPr="00730073">
          <w:rPr>
            <w:rStyle w:val="afb"/>
            <w:szCs w:val="24"/>
          </w:rPr>
          <w:t>4.</w:t>
        </w:r>
        <w:r w:rsidR="00730073" w:rsidRPr="00730073">
          <w:rPr>
            <w:rFonts w:eastAsiaTheme="minorEastAsia"/>
            <w:szCs w:val="24"/>
          </w:rPr>
          <w:tab/>
        </w:r>
        <w:r w:rsidR="00730073" w:rsidRPr="00730073">
          <w:rPr>
            <w:rStyle w:val="afb"/>
            <w:szCs w:val="24"/>
          </w:rPr>
          <w:t>КРИТЕРИИ И МЕТОДИКА ОЦЕНКИ ЗАЯВОК НА УЧАСТИЕ В ЗАПРОСЕ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_Toc432766701 \h </w:instrText>
        </w:r>
        <w:r w:rsidR="00730073" w:rsidRPr="00730073">
          <w:rPr>
            <w:webHidden/>
            <w:szCs w:val="24"/>
          </w:rPr>
        </w:r>
        <w:r w:rsidR="00730073" w:rsidRPr="00730073">
          <w:rPr>
            <w:webHidden/>
            <w:szCs w:val="24"/>
          </w:rPr>
          <w:fldChar w:fldCharType="separate"/>
        </w:r>
        <w:r w:rsidR="00D64925">
          <w:rPr>
            <w:webHidden/>
            <w:szCs w:val="24"/>
          </w:rPr>
          <w:t>17</w:t>
        </w:r>
        <w:r w:rsidR="00730073" w:rsidRPr="00730073">
          <w:rPr>
            <w:webHidden/>
            <w:szCs w:val="24"/>
          </w:rPr>
          <w:fldChar w:fldCharType="end"/>
        </w:r>
      </w:hyperlink>
    </w:p>
    <w:p w:rsidR="00730073" w:rsidRPr="00730073" w:rsidRDefault="00B94485">
      <w:pPr>
        <w:pStyle w:val="3a"/>
        <w:tabs>
          <w:tab w:val="left" w:pos="1134"/>
          <w:tab w:val="right" w:leader="dot" w:pos="9912"/>
        </w:tabs>
        <w:rPr>
          <w:rFonts w:eastAsiaTheme="minorEastAsia"/>
          <w:noProof/>
          <w:szCs w:val="24"/>
        </w:rPr>
      </w:pPr>
      <w:hyperlink w:anchor="_Toc432766702" w:history="1">
        <w:r w:rsidR="00730073" w:rsidRPr="00730073">
          <w:rPr>
            <w:rStyle w:val="afb"/>
            <w:bCs/>
            <w:iCs/>
            <w:noProof/>
            <w:szCs w:val="24"/>
          </w:rPr>
          <w:t>4.1.</w:t>
        </w:r>
        <w:r w:rsidR="00730073" w:rsidRPr="00730073">
          <w:rPr>
            <w:rFonts w:eastAsiaTheme="minorEastAsia"/>
            <w:noProof/>
            <w:szCs w:val="24"/>
          </w:rPr>
          <w:tab/>
        </w:r>
        <w:r w:rsidR="00730073" w:rsidRPr="00730073">
          <w:rPr>
            <w:rStyle w:val="afb"/>
            <w:bCs/>
            <w:iCs/>
            <w:noProof/>
            <w:szCs w:val="24"/>
          </w:rPr>
          <w:t>Критерии оценки и их значимость</w:t>
        </w:r>
        <w:r w:rsidR="00730073" w:rsidRPr="00730073">
          <w:rPr>
            <w:noProof/>
            <w:webHidden/>
            <w:szCs w:val="24"/>
          </w:rPr>
          <w:tab/>
        </w:r>
        <w:r w:rsidR="00730073" w:rsidRPr="00730073">
          <w:rPr>
            <w:noProof/>
            <w:webHidden/>
            <w:szCs w:val="24"/>
          </w:rPr>
          <w:fldChar w:fldCharType="begin"/>
        </w:r>
        <w:r w:rsidR="00730073" w:rsidRPr="00730073">
          <w:rPr>
            <w:noProof/>
            <w:webHidden/>
            <w:szCs w:val="24"/>
          </w:rPr>
          <w:instrText xml:space="preserve"> PAGEREF _Toc432766702 \h </w:instrText>
        </w:r>
        <w:r w:rsidR="00730073" w:rsidRPr="00730073">
          <w:rPr>
            <w:noProof/>
            <w:webHidden/>
            <w:szCs w:val="24"/>
          </w:rPr>
        </w:r>
        <w:r w:rsidR="00730073" w:rsidRPr="00730073">
          <w:rPr>
            <w:noProof/>
            <w:webHidden/>
            <w:szCs w:val="24"/>
          </w:rPr>
          <w:fldChar w:fldCharType="separate"/>
        </w:r>
        <w:r w:rsidR="00D64925">
          <w:rPr>
            <w:noProof/>
            <w:webHidden/>
            <w:szCs w:val="24"/>
          </w:rPr>
          <w:t>17</w:t>
        </w:r>
        <w:r w:rsidR="00730073" w:rsidRPr="00730073">
          <w:rPr>
            <w:noProof/>
            <w:webHidden/>
            <w:szCs w:val="24"/>
          </w:rPr>
          <w:fldChar w:fldCharType="end"/>
        </w:r>
      </w:hyperlink>
    </w:p>
    <w:p w:rsidR="00730073" w:rsidRPr="00730073" w:rsidRDefault="00B94485">
      <w:pPr>
        <w:pStyle w:val="3a"/>
        <w:tabs>
          <w:tab w:val="left" w:pos="1134"/>
          <w:tab w:val="right" w:leader="dot" w:pos="9912"/>
        </w:tabs>
        <w:rPr>
          <w:rFonts w:eastAsiaTheme="minorEastAsia"/>
          <w:noProof/>
          <w:szCs w:val="24"/>
        </w:rPr>
      </w:pPr>
      <w:hyperlink w:anchor="_Toc432766703" w:history="1">
        <w:r w:rsidR="00730073" w:rsidRPr="00730073">
          <w:rPr>
            <w:rStyle w:val="afb"/>
            <w:bCs/>
            <w:iCs/>
            <w:noProof/>
            <w:szCs w:val="24"/>
          </w:rPr>
          <w:t>4.2.</w:t>
        </w:r>
        <w:r w:rsidR="00730073" w:rsidRPr="00730073">
          <w:rPr>
            <w:rFonts w:eastAsiaTheme="minorEastAsia"/>
            <w:noProof/>
            <w:szCs w:val="24"/>
          </w:rPr>
          <w:tab/>
        </w:r>
        <w:r w:rsidR="00730073" w:rsidRPr="00730073">
          <w:rPr>
            <w:rStyle w:val="afb"/>
            <w:bCs/>
            <w:iCs/>
            <w:noProof/>
            <w:szCs w:val="24"/>
          </w:rPr>
          <w:t>Методика оценки заявок</w:t>
        </w:r>
        <w:r w:rsidR="00730073" w:rsidRPr="00730073">
          <w:rPr>
            <w:noProof/>
            <w:webHidden/>
            <w:szCs w:val="24"/>
          </w:rPr>
          <w:tab/>
        </w:r>
        <w:r w:rsidR="00730073" w:rsidRPr="00730073">
          <w:rPr>
            <w:noProof/>
            <w:webHidden/>
            <w:szCs w:val="24"/>
          </w:rPr>
          <w:fldChar w:fldCharType="begin"/>
        </w:r>
        <w:r w:rsidR="00730073" w:rsidRPr="00730073">
          <w:rPr>
            <w:noProof/>
            <w:webHidden/>
            <w:szCs w:val="24"/>
          </w:rPr>
          <w:instrText xml:space="preserve"> PAGEREF _Toc432766703 \h </w:instrText>
        </w:r>
        <w:r w:rsidR="00730073" w:rsidRPr="00730073">
          <w:rPr>
            <w:noProof/>
            <w:webHidden/>
            <w:szCs w:val="24"/>
          </w:rPr>
        </w:r>
        <w:r w:rsidR="00730073" w:rsidRPr="00730073">
          <w:rPr>
            <w:noProof/>
            <w:webHidden/>
            <w:szCs w:val="24"/>
          </w:rPr>
          <w:fldChar w:fldCharType="separate"/>
        </w:r>
        <w:r w:rsidR="00D64925">
          <w:rPr>
            <w:noProof/>
            <w:webHidden/>
            <w:szCs w:val="24"/>
          </w:rPr>
          <w:t>17</w:t>
        </w:r>
        <w:r w:rsidR="00730073" w:rsidRPr="00730073">
          <w:rPr>
            <w:noProof/>
            <w:webHidden/>
            <w:szCs w:val="24"/>
          </w:rPr>
          <w:fldChar w:fldCharType="end"/>
        </w:r>
      </w:hyperlink>
    </w:p>
    <w:p w:rsidR="00730073" w:rsidRPr="00730073" w:rsidRDefault="00B94485">
      <w:pPr>
        <w:pStyle w:val="3a"/>
        <w:tabs>
          <w:tab w:val="right" w:leader="dot" w:pos="9912"/>
        </w:tabs>
        <w:rPr>
          <w:rFonts w:eastAsiaTheme="minorEastAsia"/>
          <w:noProof/>
          <w:szCs w:val="24"/>
        </w:rPr>
      </w:pPr>
      <w:hyperlink w:anchor="_Toc432766704" w:history="1">
        <w:r w:rsidR="00730073" w:rsidRPr="00730073">
          <w:rPr>
            <w:rStyle w:val="afb"/>
            <w:bCs/>
            <w:noProof/>
            <w:szCs w:val="24"/>
          </w:rPr>
          <w:t>Оценка по критерию «цена договора»</w:t>
        </w:r>
        <w:bookmarkStart w:id="5" w:name="_GoBack"/>
        <w:bookmarkEnd w:id="5"/>
        <w:r w:rsidR="00730073" w:rsidRPr="00730073">
          <w:rPr>
            <w:noProof/>
            <w:webHidden/>
            <w:szCs w:val="24"/>
          </w:rPr>
          <w:tab/>
        </w:r>
        <w:r w:rsidR="00730073" w:rsidRPr="00730073">
          <w:rPr>
            <w:noProof/>
            <w:webHidden/>
            <w:szCs w:val="24"/>
          </w:rPr>
          <w:fldChar w:fldCharType="begin"/>
        </w:r>
        <w:r w:rsidR="00730073" w:rsidRPr="00730073">
          <w:rPr>
            <w:noProof/>
            <w:webHidden/>
            <w:szCs w:val="24"/>
          </w:rPr>
          <w:instrText xml:space="preserve"> PAGEREF _Toc432766704 \h </w:instrText>
        </w:r>
        <w:r w:rsidR="00730073" w:rsidRPr="00730073">
          <w:rPr>
            <w:noProof/>
            <w:webHidden/>
            <w:szCs w:val="24"/>
          </w:rPr>
        </w:r>
        <w:r w:rsidR="00730073" w:rsidRPr="00730073">
          <w:rPr>
            <w:noProof/>
            <w:webHidden/>
            <w:szCs w:val="24"/>
          </w:rPr>
          <w:fldChar w:fldCharType="separate"/>
        </w:r>
        <w:r w:rsidR="00D64925">
          <w:rPr>
            <w:noProof/>
            <w:webHidden/>
            <w:szCs w:val="24"/>
          </w:rPr>
          <w:t>17</w:t>
        </w:r>
        <w:r w:rsidR="00730073" w:rsidRPr="00730073">
          <w:rPr>
            <w:noProof/>
            <w:webHidden/>
            <w:szCs w:val="24"/>
          </w:rPr>
          <w:fldChar w:fldCharType="end"/>
        </w:r>
      </w:hyperlink>
    </w:p>
    <w:p w:rsidR="00730073" w:rsidRPr="00730073" w:rsidRDefault="00B94485">
      <w:pPr>
        <w:pStyle w:val="3a"/>
        <w:tabs>
          <w:tab w:val="right" w:leader="dot" w:pos="9912"/>
        </w:tabs>
        <w:rPr>
          <w:rFonts w:eastAsiaTheme="minorEastAsia"/>
          <w:noProof/>
          <w:szCs w:val="24"/>
        </w:rPr>
      </w:pPr>
      <w:hyperlink w:anchor="_Toc432766705" w:history="1">
        <w:r w:rsidR="00730073" w:rsidRPr="00730073">
          <w:rPr>
            <w:rStyle w:val="afb"/>
            <w:bCs/>
            <w:noProof/>
            <w:szCs w:val="24"/>
          </w:rPr>
          <w:t>Оценка по критерию «квалификация участника»</w:t>
        </w:r>
        <w:r w:rsidR="00730073" w:rsidRPr="00730073">
          <w:rPr>
            <w:noProof/>
            <w:webHidden/>
            <w:szCs w:val="24"/>
          </w:rPr>
          <w:tab/>
        </w:r>
        <w:r w:rsidR="00730073" w:rsidRPr="00730073">
          <w:rPr>
            <w:noProof/>
            <w:webHidden/>
            <w:szCs w:val="24"/>
          </w:rPr>
          <w:fldChar w:fldCharType="begin"/>
        </w:r>
        <w:r w:rsidR="00730073" w:rsidRPr="00730073">
          <w:rPr>
            <w:noProof/>
            <w:webHidden/>
            <w:szCs w:val="24"/>
          </w:rPr>
          <w:instrText xml:space="preserve"> PAGEREF _Toc432766705 \h </w:instrText>
        </w:r>
        <w:r w:rsidR="00730073" w:rsidRPr="00730073">
          <w:rPr>
            <w:noProof/>
            <w:webHidden/>
            <w:szCs w:val="24"/>
          </w:rPr>
        </w:r>
        <w:r w:rsidR="00730073" w:rsidRPr="00730073">
          <w:rPr>
            <w:noProof/>
            <w:webHidden/>
            <w:szCs w:val="24"/>
          </w:rPr>
          <w:fldChar w:fldCharType="separate"/>
        </w:r>
        <w:r w:rsidR="00D64925">
          <w:rPr>
            <w:noProof/>
            <w:webHidden/>
            <w:szCs w:val="24"/>
          </w:rPr>
          <w:t>18</w:t>
        </w:r>
        <w:r w:rsidR="00730073" w:rsidRPr="00730073">
          <w:rPr>
            <w:noProof/>
            <w:webHidden/>
            <w:szCs w:val="24"/>
          </w:rPr>
          <w:fldChar w:fldCharType="end"/>
        </w:r>
      </w:hyperlink>
    </w:p>
    <w:p w:rsidR="00730073" w:rsidRPr="00730073" w:rsidRDefault="00B94485">
      <w:pPr>
        <w:pStyle w:val="3a"/>
        <w:tabs>
          <w:tab w:val="right" w:leader="dot" w:pos="9912"/>
        </w:tabs>
        <w:rPr>
          <w:rFonts w:eastAsiaTheme="minorEastAsia"/>
          <w:noProof/>
          <w:szCs w:val="24"/>
        </w:rPr>
      </w:pPr>
      <w:hyperlink w:anchor="_Toc432766706" w:history="1">
        <w:r w:rsidR="00730073" w:rsidRPr="00730073">
          <w:rPr>
            <w:rStyle w:val="afb"/>
            <w:bCs/>
            <w:noProof/>
            <w:szCs w:val="24"/>
          </w:rPr>
          <w:t>Оценка по подкритерию «опыт участника запроса предложений»:</w:t>
        </w:r>
        <w:r w:rsidR="00730073" w:rsidRPr="00730073">
          <w:rPr>
            <w:noProof/>
            <w:webHidden/>
            <w:szCs w:val="24"/>
          </w:rPr>
          <w:tab/>
        </w:r>
        <w:r w:rsidR="00730073" w:rsidRPr="00730073">
          <w:rPr>
            <w:noProof/>
            <w:webHidden/>
            <w:szCs w:val="24"/>
          </w:rPr>
          <w:fldChar w:fldCharType="begin"/>
        </w:r>
        <w:r w:rsidR="00730073" w:rsidRPr="00730073">
          <w:rPr>
            <w:noProof/>
            <w:webHidden/>
            <w:szCs w:val="24"/>
          </w:rPr>
          <w:instrText xml:space="preserve"> PAGEREF _Toc432766706 \h </w:instrText>
        </w:r>
        <w:r w:rsidR="00730073" w:rsidRPr="00730073">
          <w:rPr>
            <w:noProof/>
            <w:webHidden/>
            <w:szCs w:val="24"/>
          </w:rPr>
        </w:r>
        <w:r w:rsidR="00730073" w:rsidRPr="00730073">
          <w:rPr>
            <w:noProof/>
            <w:webHidden/>
            <w:szCs w:val="24"/>
          </w:rPr>
          <w:fldChar w:fldCharType="separate"/>
        </w:r>
        <w:r w:rsidR="00D64925">
          <w:rPr>
            <w:noProof/>
            <w:webHidden/>
            <w:szCs w:val="24"/>
          </w:rPr>
          <w:t>18</w:t>
        </w:r>
        <w:r w:rsidR="00730073" w:rsidRPr="00730073">
          <w:rPr>
            <w:noProof/>
            <w:webHidden/>
            <w:szCs w:val="24"/>
          </w:rPr>
          <w:fldChar w:fldCharType="end"/>
        </w:r>
      </w:hyperlink>
    </w:p>
    <w:p w:rsidR="00730073" w:rsidRPr="00730073" w:rsidRDefault="00B94485">
      <w:pPr>
        <w:pStyle w:val="15"/>
        <w:rPr>
          <w:rFonts w:eastAsiaTheme="minorEastAsia"/>
          <w:szCs w:val="24"/>
        </w:rPr>
      </w:pPr>
      <w:hyperlink w:anchor="_Toc432766707" w:history="1">
        <w:r w:rsidR="00730073" w:rsidRPr="00730073">
          <w:rPr>
            <w:rStyle w:val="afb"/>
            <w:szCs w:val="24"/>
          </w:rPr>
          <w:t>5.</w:t>
        </w:r>
        <w:r w:rsidR="00730073" w:rsidRPr="00730073">
          <w:rPr>
            <w:rFonts w:eastAsiaTheme="minorEastAsia"/>
            <w:szCs w:val="24"/>
          </w:rPr>
          <w:tab/>
        </w:r>
        <w:r w:rsidR="00730073" w:rsidRPr="00730073">
          <w:rPr>
            <w:rStyle w:val="afb"/>
            <w:szCs w:val="24"/>
          </w:rPr>
          <w:t>ОБРАЗЦЫ ФОРМ ОСНОВНЫХ ДОКУМЕНТОВ</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_Toc432766707 \h </w:instrText>
        </w:r>
        <w:r w:rsidR="00730073" w:rsidRPr="00730073">
          <w:rPr>
            <w:webHidden/>
            <w:szCs w:val="24"/>
          </w:rPr>
        </w:r>
        <w:r w:rsidR="00730073" w:rsidRPr="00730073">
          <w:rPr>
            <w:webHidden/>
            <w:szCs w:val="24"/>
          </w:rPr>
          <w:fldChar w:fldCharType="separate"/>
        </w:r>
        <w:r w:rsidR="00D64925">
          <w:rPr>
            <w:webHidden/>
            <w:szCs w:val="24"/>
          </w:rPr>
          <w:t>20</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708" w:history="1">
        <w:r w:rsidR="00730073" w:rsidRPr="00730073">
          <w:rPr>
            <w:rStyle w:val="afb"/>
            <w:szCs w:val="24"/>
          </w:rPr>
          <w:t>5.1.</w:t>
        </w:r>
        <w:r w:rsidR="00730073" w:rsidRPr="00730073">
          <w:rPr>
            <w:rFonts w:eastAsiaTheme="minorEastAsia"/>
            <w:szCs w:val="24"/>
          </w:rPr>
          <w:tab/>
        </w:r>
        <w:r w:rsidR="00730073" w:rsidRPr="00730073">
          <w:rPr>
            <w:rStyle w:val="afb"/>
            <w:szCs w:val="24"/>
          </w:rPr>
          <w:t>Образцы форм основных документов, включаемых в заявку на участие в запросе предложений</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_Toc432766708 \h </w:instrText>
        </w:r>
        <w:r w:rsidR="00730073" w:rsidRPr="00730073">
          <w:rPr>
            <w:webHidden/>
            <w:szCs w:val="24"/>
          </w:rPr>
        </w:r>
        <w:r w:rsidR="00730073" w:rsidRPr="00730073">
          <w:rPr>
            <w:webHidden/>
            <w:szCs w:val="24"/>
          </w:rPr>
          <w:fldChar w:fldCharType="separate"/>
        </w:r>
        <w:r w:rsidR="00D64925">
          <w:rPr>
            <w:webHidden/>
            <w:szCs w:val="24"/>
          </w:rPr>
          <w:t>20</w:t>
        </w:r>
        <w:r w:rsidR="00730073" w:rsidRPr="00730073">
          <w:rPr>
            <w:webHidden/>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09" w:history="1">
        <w:r w:rsidR="00730073" w:rsidRPr="00730073">
          <w:rPr>
            <w:rStyle w:val="afb"/>
            <w:rFonts w:ascii="Times New Roman" w:hAnsi="Times New Roman" w:cs="Times New Roman"/>
            <w:b w:val="0"/>
            <w:sz w:val="24"/>
            <w:szCs w:val="24"/>
          </w:rPr>
          <w:t>ЗАЯВКА НА УЧАСТИЕ В ЗАПРОСЕ ПРЕДЛОЖЕНИЙ (Форма 1)</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_Toc432766709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20</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0" w:history="1">
        <w:r w:rsidR="00730073" w:rsidRPr="00730073">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_Toc432766710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24</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1" w:history="1">
        <w:r w:rsidR="00730073" w:rsidRPr="00730073">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_Toc432766711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27</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2" w:history="1">
        <w:r w:rsidR="00730073" w:rsidRPr="00730073">
          <w:rPr>
            <w:rStyle w:val="afb"/>
            <w:rFonts w:ascii="Times New Roman" w:hAnsi="Times New Roman" w:cs="Times New Roman"/>
            <w:b w:val="0"/>
            <w:sz w:val="24"/>
            <w:szCs w:val="24"/>
          </w:rPr>
          <w:t>ТЕХНИЧЕСКОЕ ПРЕДЛОЖЕНИЕ (Форма 2)</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_Toc432766712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31</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3" w:history="1">
        <w:r w:rsidR="00730073" w:rsidRPr="00730073">
          <w:rPr>
            <w:rStyle w:val="afb"/>
            <w:rFonts w:ascii="Times New Roman" w:hAnsi="Times New Roman" w:cs="Times New Roman"/>
            <w:b w:val="0"/>
            <w:sz w:val="24"/>
            <w:szCs w:val="24"/>
          </w:rPr>
          <w:t>СПРАВКА ОБ ОПЫТЕ ВЫПОЛНЕНИЯ ДОГОВОРОВ (Форма 3)</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_Toc432766713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33</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4" w:history="1">
        <w:r w:rsidR="00730073" w:rsidRPr="00730073">
          <w:rPr>
            <w:rStyle w:val="afb"/>
            <w:rFonts w:ascii="Times New Roman" w:hAnsi="Times New Roman" w:cs="Times New Roman"/>
            <w:b w:val="0"/>
            <w:sz w:val="24"/>
            <w:szCs w:val="24"/>
          </w:rPr>
          <w:t>СПРАВКА ОБ ОПЫТЕ ВЫПОЛНЕНИЯ ДОГОВОРОВ (Форма 3)</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_Toc432766714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33</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5" w:history="1">
        <w:r w:rsidR="00730073" w:rsidRPr="00730073">
          <w:rPr>
            <w:rStyle w:val="afb"/>
            <w:rFonts w:ascii="Times New Roman" w:hAnsi="Times New Roman" w:cs="Times New Roman"/>
            <w:b w:val="0"/>
            <w:sz w:val="24"/>
            <w:szCs w:val="24"/>
          </w:rPr>
          <w:t>Таблица 1. Опыт участника запроса предложений</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_Toc432766715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33</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6" w:history="1">
        <w:r w:rsidR="00730073" w:rsidRPr="00730073">
          <w:rPr>
            <w:rStyle w:val="afb"/>
            <w:rFonts w:ascii="Times New Roman" w:hAnsi="Times New Roman" w:cs="Times New Roman"/>
            <w:b w:val="0"/>
            <w:sz w:val="24"/>
            <w:szCs w:val="24"/>
          </w:rPr>
          <w:t>Спецификации оборудования (Форма 4)</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_Toc432766716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36</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15"/>
        <w:rPr>
          <w:rFonts w:eastAsiaTheme="minorEastAsia"/>
          <w:szCs w:val="24"/>
        </w:rPr>
      </w:pPr>
      <w:hyperlink w:anchor="_Toc432766717" w:history="1">
        <w:r w:rsidR="00730073" w:rsidRPr="00730073">
          <w:rPr>
            <w:rStyle w:val="afb"/>
            <w:iCs/>
            <w:szCs w:val="24"/>
          </w:rPr>
          <w:t>5.2</w:t>
        </w:r>
        <w:r w:rsidR="00730073" w:rsidRPr="00730073">
          <w:rPr>
            <w:rFonts w:eastAsiaTheme="minorEastAsia"/>
            <w:szCs w:val="24"/>
          </w:rPr>
          <w:tab/>
        </w:r>
        <w:r w:rsidR="00730073" w:rsidRPr="00730073">
          <w:rPr>
            <w:rStyle w:val="afb"/>
            <w:iCs/>
            <w:szCs w:val="24"/>
          </w:rPr>
          <w:t>Образцы форм обеспечения заявки на участие в запросе предложений  и обеспечения договора</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_Toc432766717 \h </w:instrText>
        </w:r>
        <w:r w:rsidR="00730073" w:rsidRPr="00730073">
          <w:rPr>
            <w:webHidden/>
            <w:szCs w:val="24"/>
          </w:rPr>
        </w:r>
        <w:r w:rsidR="00730073" w:rsidRPr="00730073">
          <w:rPr>
            <w:webHidden/>
            <w:szCs w:val="24"/>
          </w:rPr>
          <w:fldChar w:fldCharType="separate"/>
        </w:r>
        <w:r w:rsidR="00D64925">
          <w:rPr>
            <w:webHidden/>
            <w:szCs w:val="24"/>
          </w:rPr>
          <w:t>37</w:t>
        </w:r>
        <w:r w:rsidR="00730073" w:rsidRPr="00730073">
          <w:rPr>
            <w:webHidden/>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8" w:history="1">
        <w:r w:rsidR="00730073" w:rsidRPr="00730073">
          <w:rPr>
            <w:rStyle w:val="afb"/>
            <w:rFonts w:ascii="Times New Roman" w:hAnsi="Times New Roman" w:cs="Times New Roman"/>
            <w:b w:val="0"/>
            <w:sz w:val="24"/>
            <w:szCs w:val="24"/>
          </w:rPr>
          <w:t>БАНКОВСКАЯ ГАРАНТИЯ ОБЕСПЕЧЕНИЯ ДОГОВОРА (Форма 5)</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_Toc432766718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37</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2a"/>
        <w:rPr>
          <w:rFonts w:ascii="Times New Roman" w:eastAsiaTheme="minorEastAsia" w:hAnsi="Times New Roman" w:cs="Times New Roman"/>
          <w:b w:val="0"/>
          <w:bCs w:val="0"/>
          <w:sz w:val="24"/>
          <w:szCs w:val="24"/>
        </w:rPr>
      </w:pPr>
      <w:hyperlink w:anchor="_Toc432766719" w:history="1">
        <w:r w:rsidR="00730073" w:rsidRPr="00730073">
          <w:rPr>
            <w:rStyle w:val="afb"/>
            <w:rFonts w:ascii="Times New Roman" w:hAnsi="Times New Roman" w:cs="Times New Roman"/>
            <w:b w:val="0"/>
            <w:sz w:val="24"/>
            <w:szCs w:val="24"/>
          </w:rPr>
          <w:t>ДОГОВОР ПОРУЧИТЕЛЬСТВА (Форма 6)</w:t>
        </w:r>
        <w:r w:rsidR="00730073" w:rsidRPr="00730073">
          <w:rPr>
            <w:rFonts w:ascii="Times New Roman" w:hAnsi="Times New Roman" w:cs="Times New Roman"/>
            <w:b w:val="0"/>
            <w:webHidden/>
            <w:sz w:val="24"/>
            <w:szCs w:val="24"/>
          </w:rPr>
          <w:tab/>
        </w:r>
        <w:r w:rsidR="00730073" w:rsidRPr="00730073">
          <w:rPr>
            <w:rFonts w:ascii="Times New Roman" w:hAnsi="Times New Roman" w:cs="Times New Roman"/>
            <w:b w:val="0"/>
            <w:webHidden/>
            <w:sz w:val="24"/>
            <w:szCs w:val="24"/>
          </w:rPr>
          <w:fldChar w:fldCharType="begin"/>
        </w:r>
        <w:r w:rsidR="00730073" w:rsidRPr="00730073">
          <w:rPr>
            <w:rFonts w:ascii="Times New Roman" w:hAnsi="Times New Roman" w:cs="Times New Roman"/>
            <w:b w:val="0"/>
            <w:webHidden/>
            <w:sz w:val="24"/>
            <w:szCs w:val="24"/>
          </w:rPr>
          <w:instrText xml:space="preserve"> PAGEREF _Toc432766719 \h </w:instrText>
        </w:r>
        <w:r w:rsidR="00730073" w:rsidRPr="00730073">
          <w:rPr>
            <w:rFonts w:ascii="Times New Roman" w:hAnsi="Times New Roman" w:cs="Times New Roman"/>
            <w:b w:val="0"/>
            <w:webHidden/>
            <w:sz w:val="24"/>
            <w:szCs w:val="24"/>
          </w:rPr>
        </w:r>
        <w:r w:rsidR="00730073" w:rsidRPr="00730073">
          <w:rPr>
            <w:rFonts w:ascii="Times New Roman" w:hAnsi="Times New Roman" w:cs="Times New Roman"/>
            <w:b w:val="0"/>
            <w:webHidden/>
            <w:sz w:val="24"/>
            <w:szCs w:val="24"/>
          </w:rPr>
          <w:fldChar w:fldCharType="separate"/>
        </w:r>
        <w:r w:rsidR="00D64925">
          <w:rPr>
            <w:rFonts w:ascii="Times New Roman" w:hAnsi="Times New Roman" w:cs="Times New Roman"/>
            <w:b w:val="0"/>
            <w:webHidden/>
            <w:sz w:val="24"/>
            <w:szCs w:val="24"/>
          </w:rPr>
          <w:t>37</w:t>
        </w:r>
        <w:r w:rsidR="00730073" w:rsidRPr="00730073">
          <w:rPr>
            <w:rFonts w:ascii="Times New Roman" w:hAnsi="Times New Roman" w:cs="Times New Roman"/>
            <w:b w:val="0"/>
            <w:webHidden/>
            <w:sz w:val="24"/>
            <w:szCs w:val="24"/>
          </w:rPr>
          <w:fldChar w:fldCharType="end"/>
        </w:r>
      </w:hyperlink>
    </w:p>
    <w:p w:rsidR="00730073" w:rsidRPr="00730073" w:rsidRDefault="00B94485">
      <w:pPr>
        <w:pStyle w:val="15"/>
        <w:rPr>
          <w:rFonts w:eastAsiaTheme="minorEastAsia"/>
          <w:szCs w:val="24"/>
        </w:rPr>
      </w:pPr>
      <w:hyperlink w:anchor="_Toc432766720" w:history="1">
        <w:r w:rsidR="00730073" w:rsidRPr="00730073">
          <w:rPr>
            <w:rStyle w:val="afb"/>
            <w:szCs w:val="24"/>
          </w:rPr>
          <w:t>ЧАСТЬ 2</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_Toc432766720 \h </w:instrText>
        </w:r>
        <w:r w:rsidR="00730073" w:rsidRPr="00730073">
          <w:rPr>
            <w:webHidden/>
            <w:szCs w:val="24"/>
          </w:rPr>
        </w:r>
        <w:r w:rsidR="00730073" w:rsidRPr="00730073">
          <w:rPr>
            <w:webHidden/>
            <w:szCs w:val="24"/>
          </w:rPr>
          <w:fldChar w:fldCharType="separate"/>
        </w:r>
        <w:r w:rsidR="00D64925">
          <w:rPr>
            <w:webHidden/>
            <w:szCs w:val="24"/>
          </w:rPr>
          <w:t>37</w:t>
        </w:r>
        <w:r w:rsidR="00730073" w:rsidRPr="00730073">
          <w:rPr>
            <w:webHidden/>
            <w:szCs w:val="24"/>
          </w:rPr>
          <w:fldChar w:fldCharType="end"/>
        </w:r>
      </w:hyperlink>
    </w:p>
    <w:p w:rsidR="00730073" w:rsidRPr="00730073" w:rsidRDefault="00B94485">
      <w:pPr>
        <w:pStyle w:val="15"/>
        <w:rPr>
          <w:rFonts w:eastAsiaTheme="minorEastAsia"/>
          <w:szCs w:val="24"/>
        </w:rPr>
      </w:pPr>
      <w:hyperlink w:anchor="_Toc432766721" w:history="1">
        <w:r w:rsidR="00730073" w:rsidRPr="00730073">
          <w:rPr>
            <w:rStyle w:val="afb"/>
            <w:szCs w:val="24"/>
          </w:rPr>
          <w:t>ЧАСТЬ 3</w:t>
        </w:r>
        <w:r w:rsidR="00730073" w:rsidRPr="00730073">
          <w:rPr>
            <w:webHidden/>
            <w:szCs w:val="24"/>
          </w:rPr>
          <w:tab/>
        </w:r>
        <w:r w:rsidR="00730073" w:rsidRPr="00730073">
          <w:rPr>
            <w:webHidden/>
            <w:szCs w:val="24"/>
          </w:rPr>
          <w:fldChar w:fldCharType="begin"/>
        </w:r>
        <w:r w:rsidR="00730073" w:rsidRPr="00730073">
          <w:rPr>
            <w:webHidden/>
            <w:szCs w:val="24"/>
          </w:rPr>
          <w:instrText xml:space="preserve"> PAGEREF _Toc432766721 \h </w:instrText>
        </w:r>
        <w:r w:rsidR="00730073" w:rsidRPr="00730073">
          <w:rPr>
            <w:webHidden/>
            <w:szCs w:val="24"/>
          </w:rPr>
        </w:r>
        <w:r w:rsidR="00730073" w:rsidRPr="00730073">
          <w:rPr>
            <w:webHidden/>
            <w:szCs w:val="24"/>
          </w:rPr>
          <w:fldChar w:fldCharType="separate"/>
        </w:r>
        <w:r w:rsidR="00D64925">
          <w:rPr>
            <w:webHidden/>
            <w:szCs w:val="24"/>
          </w:rPr>
          <w:t>37</w:t>
        </w:r>
        <w:r w:rsidR="00730073" w:rsidRPr="00730073">
          <w:rPr>
            <w:webHidden/>
            <w:szCs w:val="24"/>
          </w:rPr>
          <w:fldChar w:fldCharType="end"/>
        </w:r>
      </w:hyperlink>
    </w:p>
    <w:p w:rsidR="00F74A75" w:rsidRPr="00730073" w:rsidRDefault="009B22F0" w:rsidP="00216418">
      <w:pPr>
        <w:tabs>
          <w:tab w:val="left" w:pos="426"/>
        </w:tabs>
        <w:spacing w:after="120"/>
        <w:jc w:val="both"/>
        <w:rPr>
          <w:bCs/>
        </w:rPr>
      </w:pPr>
      <w:r w:rsidRPr="00730073">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487A4E">
      <w:pPr>
        <w:pStyle w:val="10"/>
        <w:numPr>
          <w:ilvl w:val="0"/>
          <w:numId w:val="20"/>
        </w:numPr>
        <w:tabs>
          <w:tab w:val="left" w:pos="426"/>
        </w:tabs>
        <w:ind w:left="0" w:firstLine="0"/>
        <w:jc w:val="center"/>
        <w:rPr>
          <w:sz w:val="28"/>
          <w:szCs w:val="28"/>
        </w:rPr>
      </w:pPr>
      <w:bookmarkStart w:id="7" w:name="_Toc432766693"/>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b/>
          <w:i/>
          <w:sz w:val="22"/>
          <w:szCs w:val="22"/>
          <w:lang w:eastAsia="en-US"/>
        </w:rPr>
      </w:pPr>
      <w:r w:rsidRPr="00383442">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E4ACD" w:rsidRPr="00383442" w:rsidRDefault="002E4ACD" w:rsidP="002E4ACD">
      <w:pPr>
        <w:tabs>
          <w:tab w:val="left" w:pos="1134"/>
        </w:tabs>
        <w:ind w:left="709"/>
        <w:contextualSpacing/>
        <w:jc w:val="both"/>
        <w:rPr>
          <w:rFonts w:eastAsia="Calibri"/>
          <w:bCs/>
          <w:sz w:val="28"/>
          <w:szCs w:val="28"/>
          <w:lang w:eastAsia="en-US"/>
        </w:rPr>
      </w:pPr>
    </w:p>
    <w:p w:rsidR="002E4ACD" w:rsidRPr="00383442" w:rsidRDefault="002E4ACD" w:rsidP="002E4ACD">
      <w:pPr>
        <w:numPr>
          <w:ilvl w:val="0"/>
          <w:numId w:val="19"/>
        </w:numPr>
        <w:tabs>
          <w:tab w:val="left" w:pos="0"/>
          <w:tab w:val="left" w:pos="1134"/>
        </w:tabs>
        <w:ind w:left="0" w:firstLine="709"/>
        <w:contextualSpacing/>
        <w:jc w:val="both"/>
        <w:rPr>
          <w:rFonts w:eastAsia="Calibri"/>
          <w:b/>
          <w:spacing w:val="-6"/>
          <w:sz w:val="28"/>
          <w:szCs w:val="28"/>
          <w:lang w:eastAsia="en-US"/>
        </w:rPr>
      </w:pPr>
      <w:r w:rsidRPr="00383442">
        <w:rPr>
          <w:rFonts w:eastAsia="Calibri"/>
          <w:sz w:val="28"/>
          <w:szCs w:val="28"/>
          <w:lang w:eastAsia="en-US"/>
        </w:rPr>
        <w:t xml:space="preserve">Запрос предложений проводится в соответствии с Единым </w:t>
      </w:r>
      <w:r w:rsidRPr="00383442">
        <w:rPr>
          <w:sz w:val="28"/>
          <w:szCs w:val="28"/>
        </w:rPr>
        <w:t>отраслевым</w:t>
      </w:r>
      <w:r w:rsidRPr="00383442">
        <w:rPr>
          <w:rFonts w:eastAsia="Calibri"/>
          <w:sz w:val="28"/>
          <w:szCs w:val="28"/>
          <w:lang w:eastAsia="en-US"/>
        </w:rPr>
        <w:t xml:space="preserve"> стандартом закупок (Положением о закупке) Государственной корпорации по атомной энергии «</w:t>
      </w:r>
      <w:proofErr w:type="spellStart"/>
      <w:r w:rsidRPr="00383442">
        <w:rPr>
          <w:rFonts w:eastAsia="Calibri"/>
          <w:sz w:val="28"/>
          <w:szCs w:val="28"/>
          <w:lang w:eastAsia="en-US"/>
        </w:rPr>
        <w:t>Росатом</w:t>
      </w:r>
      <w:proofErr w:type="spellEnd"/>
      <w:r w:rsidRPr="00383442">
        <w:rPr>
          <w:rFonts w:eastAsia="Calibri"/>
          <w:sz w:val="28"/>
          <w:szCs w:val="28"/>
          <w:lang w:eastAsia="en-US"/>
        </w:rPr>
        <w:t xml:space="preserve">» с изменениями, утвержденными решением наблюдательного совета </w:t>
      </w:r>
      <w:proofErr w:type="spellStart"/>
      <w:r w:rsidRPr="00383442">
        <w:rPr>
          <w:rFonts w:eastAsia="Calibri"/>
          <w:sz w:val="28"/>
          <w:szCs w:val="28"/>
          <w:lang w:eastAsia="en-US"/>
        </w:rPr>
        <w:t>Госкорпорации</w:t>
      </w:r>
      <w:proofErr w:type="spellEnd"/>
      <w:r w:rsidRPr="00383442">
        <w:rPr>
          <w:rFonts w:eastAsia="Calibri"/>
          <w:sz w:val="28"/>
          <w:szCs w:val="28"/>
          <w:lang w:eastAsia="en-US"/>
        </w:rPr>
        <w:t xml:space="preserve"> «</w:t>
      </w:r>
      <w:proofErr w:type="spellStart"/>
      <w:r w:rsidRPr="00383442">
        <w:rPr>
          <w:rFonts w:eastAsia="Calibri"/>
          <w:sz w:val="28"/>
          <w:szCs w:val="28"/>
          <w:lang w:eastAsia="en-US"/>
        </w:rPr>
        <w:t>Росатом</w:t>
      </w:r>
      <w:proofErr w:type="spellEnd"/>
      <w:r w:rsidRPr="00383442">
        <w:rPr>
          <w:rFonts w:eastAsia="Calibri"/>
          <w:sz w:val="28"/>
          <w:szCs w:val="28"/>
          <w:lang w:eastAsia="en-US"/>
        </w:rPr>
        <w:t>» (протокол от 22.09.2015 № 76).</w:t>
      </w:r>
    </w:p>
    <w:p w:rsidR="002E4ACD" w:rsidRPr="00383442" w:rsidRDefault="002E4ACD" w:rsidP="002E4ACD">
      <w:pPr>
        <w:tabs>
          <w:tab w:val="left" w:pos="1134"/>
        </w:tabs>
        <w:ind w:firstLine="709"/>
        <w:contextualSpacing/>
        <w:jc w:val="both"/>
        <w:rPr>
          <w:rFonts w:eastAsia="Calibri"/>
          <w:sz w:val="28"/>
          <w:szCs w:val="28"/>
          <w:lang w:eastAsia="en-US"/>
        </w:rPr>
      </w:pPr>
      <w:r w:rsidRPr="00383442">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2E4ACD" w:rsidRPr="00383442" w:rsidRDefault="002E4ACD" w:rsidP="002E4ACD">
      <w:pPr>
        <w:tabs>
          <w:tab w:val="left" w:pos="1134"/>
        </w:tabs>
        <w:ind w:firstLine="709"/>
        <w:contextualSpacing/>
        <w:jc w:val="both"/>
        <w:rPr>
          <w:rFonts w:eastAsia="Calibri"/>
          <w:bCs/>
          <w:sz w:val="28"/>
          <w:szCs w:val="28"/>
          <w:lang w:eastAsia="en-US"/>
        </w:rPr>
      </w:pPr>
      <w:r w:rsidRPr="00B049F0">
        <w:rPr>
          <w:sz w:val="28"/>
          <w:szCs w:val="28"/>
        </w:rPr>
        <w:t>Закупочная процедура проводится способом «запрос предложений» на основании п.23.14 ЕОСЗ.</w:t>
      </w:r>
    </w:p>
    <w:p w:rsidR="002E4ACD" w:rsidRPr="00383442" w:rsidRDefault="002E4ACD" w:rsidP="002E4ACD">
      <w:pPr>
        <w:numPr>
          <w:ilvl w:val="0"/>
          <w:numId w:val="19"/>
        </w:numPr>
        <w:tabs>
          <w:tab w:val="left" w:pos="0"/>
        </w:tabs>
        <w:ind w:left="142" w:firstLine="567"/>
        <w:contextualSpacing/>
        <w:jc w:val="both"/>
        <w:rPr>
          <w:rFonts w:ascii="Calibri" w:eastAsia="Calibri" w:hAnsi="Calibri"/>
          <w:b/>
          <w:spacing w:val="-6"/>
          <w:sz w:val="28"/>
          <w:szCs w:val="28"/>
          <w:lang w:eastAsia="en-US"/>
        </w:rPr>
      </w:pPr>
      <w:r w:rsidRPr="00383442">
        <w:rPr>
          <w:rFonts w:eastAsia="Calibri"/>
          <w:sz w:val="28"/>
          <w:szCs w:val="28"/>
          <w:lang w:eastAsia="en-US"/>
        </w:rPr>
        <w:t>Предмет</w:t>
      </w:r>
      <w:r w:rsidRPr="00383442">
        <w:rPr>
          <w:rFonts w:eastAsia="Calibri"/>
          <w:spacing w:val="-6"/>
          <w:sz w:val="28"/>
          <w:szCs w:val="28"/>
          <w:lang w:eastAsia="en-US"/>
        </w:rPr>
        <w:t xml:space="preserve"> запроса предложений: право заключения договора по лоту  7408/640 Блр1,2/П-15 «Изготовление и поставку крана мостового электрического турбинного отделения г/</w:t>
      </w:r>
      <w:proofErr w:type="gramStart"/>
      <w:r w:rsidRPr="00383442">
        <w:rPr>
          <w:rFonts w:eastAsia="Calibri"/>
          <w:spacing w:val="-6"/>
          <w:sz w:val="28"/>
          <w:szCs w:val="28"/>
          <w:lang w:eastAsia="en-US"/>
        </w:rPr>
        <w:t>п</w:t>
      </w:r>
      <w:proofErr w:type="gramEnd"/>
      <w:r w:rsidRPr="00383442">
        <w:rPr>
          <w:rFonts w:eastAsia="Calibri"/>
          <w:spacing w:val="-6"/>
          <w:sz w:val="28"/>
          <w:szCs w:val="28"/>
          <w:lang w:eastAsia="en-US"/>
        </w:rPr>
        <w:t xml:space="preserve"> 180+180/32т для энергоблоков № 3 и № 4 АЭС </w:t>
      </w:r>
      <w:proofErr w:type="spellStart"/>
      <w:r w:rsidRPr="00383442">
        <w:rPr>
          <w:rFonts w:eastAsia="Calibri"/>
          <w:spacing w:val="-6"/>
          <w:sz w:val="28"/>
          <w:szCs w:val="28"/>
          <w:lang w:eastAsia="en-US"/>
        </w:rPr>
        <w:t>Куданкулам</w:t>
      </w:r>
      <w:proofErr w:type="spellEnd"/>
      <w:r w:rsidRPr="00383442">
        <w:rPr>
          <w:rFonts w:eastAsia="Calibri"/>
          <w:spacing w:val="-6"/>
          <w:sz w:val="28"/>
          <w:szCs w:val="28"/>
          <w:lang w:eastAsia="en-US"/>
        </w:rPr>
        <w:t>».</w:t>
      </w:r>
    </w:p>
    <w:p w:rsidR="002E4ACD" w:rsidRPr="00383442" w:rsidRDefault="002E4ACD" w:rsidP="002E4ACD">
      <w:pPr>
        <w:tabs>
          <w:tab w:val="left" w:pos="0"/>
        </w:tabs>
        <w:ind w:left="709"/>
        <w:contextualSpacing/>
        <w:jc w:val="both"/>
        <w:rPr>
          <w:rFonts w:ascii="Calibri" w:eastAsia="Calibri" w:hAnsi="Calibri"/>
          <w:b/>
          <w:spacing w:val="-6"/>
          <w:sz w:val="28"/>
          <w:szCs w:val="28"/>
          <w:lang w:eastAsia="en-US"/>
        </w:rPr>
      </w:pPr>
    </w:p>
    <w:p w:rsidR="002E4ACD" w:rsidRPr="00383442" w:rsidRDefault="002E4ACD" w:rsidP="002E4ACD">
      <w:pPr>
        <w:numPr>
          <w:ilvl w:val="0"/>
          <w:numId w:val="19"/>
        </w:numPr>
        <w:tabs>
          <w:tab w:val="left" w:pos="142"/>
        </w:tabs>
        <w:ind w:left="284" w:firstLine="425"/>
        <w:contextualSpacing/>
        <w:jc w:val="both"/>
        <w:rPr>
          <w:rFonts w:eastAsia="Calibri"/>
          <w:sz w:val="28"/>
          <w:szCs w:val="28"/>
          <w:lang w:eastAsia="en-US"/>
        </w:rPr>
      </w:pPr>
      <w:r w:rsidRPr="00383442">
        <w:rPr>
          <w:rFonts w:eastAsia="Calibri"/>
          <w:sz w:val="28"/>
          <w:szCs w:val="28"/>
          <w:lang w:eastAsia="en-US"/>
        </w:rPr>
        <w:t>Наименование заказчика</w:t>
      </w:r>
      <w:r w:rsidRPr="00383442">
        <w:rPr>
          <w:rFonts w:eastAsia="Calibri"/>
          <w:spacing w:val="-6"/>
          <w:sz w:val="28"/>
          <w:szCs w:val="28"/>
          <w:lang w:eastAsia="en-US"/>
        </w:rPr>
        <w:t>:</w:t>
      </w:r>
      <w:r w:rsidRPr="00383442">
        <w:rPr>
          <w:rFonts w:eastAsia="Calibri"/>
          <w:b/>
          <w:spacing w:val="-6"/>
          <w:sz w:val="28"/>
          <w:szCs w:val="28"/>
          <w:lang w:eastAsia="en-US"/>
        </w:rPr>
        <w:t xml:space="preserve"> </w:t>
      </w:r>
      <w:r w:rsidRPr="00383442">
        <w:rPr>
          <w:rFonts w:eastAsia="Calibri"/>
          <w:sz w:val="28"/>
          <w:szCs w:val="28"/>
          <w:lang w:eastAsia="en-US"/>
        </w:rPr>
        <w:t>Акционерное общество НИЖЕГОРОДСКАЯ ИНЖИНИРИНГОВАЯ КОМПАНИЯ «АТОМЭНЕРГОПРОЕКТ» (АО «НИАЭП»).</w:t>
      </w:r>
    </w:p>
    <w:p w:rsidR="002E4ACD" w:rsidRPr="00383442" w:rsidRDefault="002E4ACD" w:rsidP="002E4ACD">
      <w:pPr>
        <w:tabs>
          <w:tab w:val="left" w:pos="1134"/>
        </w:tabs>
        <w:ind w:firstLine="142"/>
        <w:contextualSpacing/>
        <w:jc w:val="both"/>
        <w:rPr>
          <w:sz w:val="28"/>
          <w:szCs w:val="28"/>
        </w:rPr>
      </w:pPr>
      <w:r w:rsidRPr="00383442">
        <w:rPr>
          <w:sz w:val="28"/>
          <w:szCs w:val="28"/>
        </w:rPr>
        <w:t>Место нахождения: 603 006, г. Нижний Новгород, пл. Свободы, д.3.</w:t>
      </w:r>
    </w:p>
    <w:p w:rsidR="002E4ACD" w:rsidRPr="00383442" w:rsidRDefault="002E4ACD" w:rsidP="002E4ACD">
      <w:pPr>
        <w:tabs>
          <w:tab w:val="left" w:pos="1134"/>
        </w:tabs>
        <w:ind w:firstLine="142"/>
        <w:contextualSpacing/>
        <w:jc w:val="both"/>
        <w:rPr>
          <w:sz w:val="28"/>
          <w:szCs w:val="28"/>
        </w:rPr>
      </w:pPr>
      <w:r w:rsidRPr="00383442">
        <w:rPr>
          <w:sz w:val="28"/>
          <w:szCs w:val="28"/>
        </w:rPr>
        <w:t>Почтовый адрес: 603 006, г. Нижний Новгород, пл. Свободы, д.3.</w:t>
      </w:r>
    </w:p>
    <w:p w:rsidR="002E4ACD" w:rsidRPr="00383442" w:rsidRDefault="002E4ACD" w:rsidP="002E4ACD">
      <w:pPr>
        <w:tabs>
          <w:tab w:val="left" w:pos="1134"/>
        </w:tabs>
        <w:ind w:firstLine="142"/>
        <w:contextualSpacing/>
        <w:jc w:val="both"/>
        <w:rPr>
          <w:sz w:val="28"/>
          <w:szCs w:val="28"/>
        </w:rPr>
      </w:pPr>
      <w:r w:rsidRPr="00383442">
        <w:rPr>
          <w:sz w:val="28"/>
          <w:szCs w:val="28"/>
        </w:rPr>
        <w:t>Многоканальный телефон: (831) 421-79-00</w:t>
      </w:r>
    </w:p>
    <w:p w:rsidR="002E4ACD" w:rsidRPr="00383442" w:rsidRDefault="002E4ACD" w:rsidP="002E4ACD">
      <w:pPr>
        <w:tabs>
          <w:tab w:val="left" w:pos="1134"/>
        </w:tabs>
        <w:ind w:firstLine="709"/>
        <w:contextualSpacing/>
        <w:jc w:val="both"/>
        <w:rPr>
          <w:sz w:val="28"/>
          <w:szCs w:val="28"/>
        </w:rPr>
      </w:pPr>
      <w:r w:rsidRPr="00383442">
        <w:rPr>
          <w:sz w:val="28"/>
          <w:szCs w:val="28"/>
        </w:rPr>
        <w:t>Факс: (831) 419-84-90; (831) 421-06-04</w:t>
      </w:r>
    </w:p>
    <w:p w:rsidR="002E4ACD" w:rsidRPr="00383442" w:rsidRDefault="002E4ACD" w:rsidP="002E4ACD">
      <w:pPr>
        <w:tabs>
          <w:tab w:val="left" w:pos="1134"/>
        </w:tabs>
        <w:ind w:firstLine="709"/>
        <w:contextualSpacing/>
        <w:jc w:val="both"/>
        <w:rPr>
          <w:sz w:val="28"/>
          <w:szCs w:val="28"/>
        </w:rPr>
      </w:pPr>
      <w:r w:rsidRPr="00383442">
        <w:rPr>
          <w:sz w:val="28"/>
          <w:szCs w:val="28"/>
          <w:lang w:val="en-US"/>
        </w:rPr>
        <w:t>E</w:t>
      </w:r>
      <w:r w:rsidRPr="00383442">
        <w:rPr>
          <w:sz w:val="28"/>
          <w:szCs w:val="28"/>
        </w:rPr>
        <w:t>-</w:t>
      </w:r>
      <w:r w:rsidRPr="00383442">
        <w:rPr>
          <w:sz w:val="28"/>
          <w:szCs w:val="28"/>
          <w:lang w:val="en-US"/>
        </w:rPr>
        <w:t>mail</w:t>
      </w:r>
      <w:r w:rsidRPr="00383442">
        <w:rPr>
          <w:sz w:val="28"/>
          <w:szCs w:val="28"/>
        </w:rPr>
        <w:t xml:space="preserve">: </w:t>
      </w:r>
      <w:proofErr w:type="spellStart"/>
      <w:r w:rsidRPr="00383442">
        <w:rPr>
          <w:sz w:val="28"/>
          <w:szCs w:val="28"/>
          <w:lang w:val="en-US"/>
        </w:rPr>
        <w:t>niaep</w:t>
      </w:r>
      <w:proofErr w:type="spellEnd"/>
      <w:r w:rsidRPr="00383442">
        <w:rPr>
          <w:sz w:val="28"/>
          <w:szCs w:val="28"/>
        </w:rPr>
        <w:t>@</w:t>
      </w:r>
      <w:proofErr w:type="spellStart"/>
      <w:r w:rsidRPr="00383442">
        <w:rPr>
          <w:sz w:val="28"/>
          <w:szCs w:val="28"/>
          <w:lang w:val="en-US"/>
        </w:rPr>
        <w:t>niaep</w:t>
      </w:r>
      <w:proofErr w:type="spellEnd"/>
      <w:r w:rsidRPr="00383442">
        <w:rPr>
          <w:sz w:val="28"/>
          <w:szCs w:val="28"/>
        </w:rPr>
        <w:t>.</w:t>
      </w:r>
      <w:proofErr w:type="spellStart"/>
      <w:r w:rsidRPr="00383442">
        <w:rPr>
          <w:sz w:val="28"/>
          <w:szCs w:val="28"/>
          <w:lang w:val="en-US"/>
        </w:rPr>
        <w:t>ru</w:t>
      </w:r>
      <w:proofErr w:type="spellEnd"/>
    </w:p>
    <w:p w:rsidR="002E4ACD" w:rsidRPr="00383442" w:rsidRDefault="002E4ACD" w:rsidP="002E4ACD">
      <w:pPr>
        <w:tabs>
          <w:tab w:val="left" w:pos="0"/>
          <w:tab w:val="left" w:pos="1134"/>
        </w:tabs>
        <w:ind w:left="709"/>
        <w:contextualSpacing/>
        <w:jc w:val="both"/>
        <w:rPr>
          <w:rFonts w:ascii="Calibri" w:eastAsia="Calibri" w:hAnsi="Calibri"/>
          <w:sz w:val="28"/>
          <w:szCs w:val="28"/>
          <w:lang w:eastAsia="en-US"/>
        </w:rPr>
      </w:pPr>
    </w:p>
    <w:p w:rsidR="002E4ACD" w:rsidRPr="00383442" w:rsidRDefault="002E4ACD" w:rsidP="00076707">
      <w:pPr>
        <w:numPr>
          <w:ilvl w:val="0"/>
          <w:numId w:val="19"/>
        </w:numPr>
        <w:tabs>
          <w:tab w:val="left" w:pos="142"/>
        </w:tabs>
        <w:ind w:left="142" w:firstLine="567"/>
        <w:contextualSpacing/>
        <w:jc w:val="both"/>
        <w:rPr>
          <w:rFonts w:eastAsia="Calibri"/>
          <w:sz w:val="28"/>
          <w:szCs w:val="28"/>
          <w:lang w:eastAsia="en-US"/>
        </w:rPr>
      </w:pPr>
      <w:r w:rsidRPr="00383442">
        <w:rPr>
          <w:rFonts w:eastAsia="Calibri"/>
          <w:sz w:val="28"/>
          <w:szCs w:val="28"/>
          <w:lang w:eastAsia="en-US"/>
        </w:rPr>
        <w:t>Наименование инициатора: Акционерное общество «Дирекция единого заказа оборудования для АЭС» (АО «ДЕЗ»).</w:t>
      </w:r>
    </w:p>
    <w:p w:rsidR="002E4ACD" w:rsidRPr="00383442" w:rsidRDefault="002E4ACD" w:rsidP="002E4ACD">
      <w:pPr>
        <w:tabs>
          <w:tab w:val="left" w:pos="142"/>
        </w:tabs>
        <w:ind w:left="142" w:firstLine="709"/>
        <w:contextualSpacing/>
        <w:jc w:val="both"/>
        <w:rPr>
          <w:sz w:val="28"/>
          <w:szCs w:val="28"/>
        </w:rPr>
      </w:pPr>
      <w:r w:rsidRPr="00383442">
        <w:rPr>
          <w:sz w:val="28"/>
          <w:szCs w:val="28"/>
        </w:rPr>
        <w:t>Место нахождения:119180, г. Москва, ул. Большая Полянка, дом25, стр.1.</w:t>
      </w:r>
    </w:p>
    <w:p w:rsidR="002E4ACD" w:rsidRPr="00383442" w:rsidRDefault="002E4ACD" w:rsidP="002E4ACD">
      <w:pPr>
        <w:tabs>
          <w:tab w:val="left" w:pos="142"/>
        </w:tabs>
        <w:ind w:left="142" w:firstLine="709"/>
        <w:contextualSpacing/>
        <w:jc w:val="both"/>
        <w:rPr>
          <w:sz w:val="28"/>
          <w:szCs w:val="28"/>
        </w:rPr>
      </w:pPr>
      <w:r w:rsidRPr="00383442">
        <w:rPr>
          <w:sz w:val="28"/>
          <w:szCs w:val="28"/>
        </w:rPr>
        <w:t>Почтовый адрес: 119180, г. Москва, ул. Большая Полянка, дом25, стр.1.</w:t>
      </w:r>
    </w:p>
    <w:p w:rsidR="002E4ACD" w:rsidRPr="00383442" w:rsidRDefault="002E4ACD" w:rsidP="002E4ACD">
      <w:pPr>
        <w:tabs>
          <w:tab w:val="left" w:pos="1134"/>
        </w:tabs>
        <w:ind w:firstLine="709"/>
        <w:contextualSpacing/>
        <w:jc w:val="both"/>
        <w:rPr>
          <w:sz w:val="28"/>
          <w:szCs w:val="28"/>
        </w:rPr>
      </w:pPr>
    </w:p>
    <w:p w:rsidR="002E4ACD" w:rsidRPr="00383442" w:rsidRDefault="002E4ACD" w:rsidP="00076707">
      <w:pPr>
        <w:numPr>
          <w:ilvl w:val="0"/>
          <w:numId w:val="19"/>
        </w:numPr>
        <w:tabs>
          <w:tab w:val="left" w:pos="0"/>
        </w:tabs>
        <w:spacing w:after="200"/>
        <w:ind w:left="0" w:firstLine="709"/>
        <w:contextualSpacing/>
        <w:jc w:val="both"/>
        <w:rPr>
          <w:rFonts w:eastAsia="Calibri"/>
          <w:spacing w:val="-6"/>
          <w:sz w:val="28"/>
          <w:szCs w:val="28"/>
          <w:lang w:eastAsia="en-US"/>
        </w:rPr>
      </w:pPr>
      <w:r w:rsidRPr="00383442">
        <w:rPr>
          <w:rFonts w:eastAsia="Calibri"/>
          <w:spacing w:val="-6"/>
          <w:sz w:val="28"/>
          <w:szCs w:val="28"/>
          <w:lang w:eastAsia="en-US"/>
        </w:rPr>
        <w:t xml:space="preserve">Наименование организатора закупки: Акционерное общество «Атомкомплект» (АО «Атомкомплект»). </w:t>
      </w:r>
    </w:p>
    <w:p w:rsidR="002E4ACD" w:rsidRPr="00383442" w:rsidRDefault="002E4ACD" w:rsidP="002E4ACD">
      <w:pPr>
        <w:tabs>
          <w:tab w:val="left" w:pos="0"/>
          <w:tab w:val="left" w:pos="142"/>
        </w:tabs>
        <w:spacing w:after="200"/>
        <w:ind w:firstLine="567"/>
        <w:contextualSpacing/>
        <w:jc w:val="both"/>
        <w:rPr>
          <w:rFonts w:eastAsia="Calibri"/>
          <w:spacing w:val="-6"/>
          <w:sz w:val="28"/>
          <w:szCs w:val="28"/>
          <w:lang w:eastAsia="en-US"/>
        </w:rPr>
      </w:pPr>
      <w:r w:rsidRPr="00383442">
        <w:rPr>
          <w:rFonts w:eastAsia="Calibri"/>
          <w:spacing w:val="-6"/>
          <w:sz w:val="28"/>
          <w:szCs w:val="28"/>
          <w:lang w:eastAsia="en-US"/>
        </w:rPr>
        <w:t>Место нахождения: 119017, г. Москва, ул. Большая Полянка, д. 25, стр.1.</w:t>
      </w:r>
    </w:p>
    <w:p w:rsidR="002E4ACD" w:rsidRPr="00383442" w:rsidRDefault="002E4ACD" w:rsidP="002E4ACD">
      <w:pPr>
        <w:tabs>
          <w:tab w:val="left" w:pos="0"/>
          <w:tab w:val="left" w:pos="142"/>
        </w:tabs>
        <w:spacing w:after="200"/>
        <w:ind w:firstLine="567"/>
        <w:contextualSpacing/>
        <w:jc w:val="both"/>
        <w:rPr>
          <w:rFonts w:eastAsia="Calibri"/>
          <w:spacing w:val="-6"/>
          <w:sz w:val="28"/>
          <w:szCs w:val="28"/>
          <w:lang w:eastAsia="en-US"/>
        </w:rPr>
      </w:pPr>
      <w:r w:rsidRPr="00383442">
        <w:rPr>
          <w:rFonts w:eastAsia="Calibri"/>
          <w:spacing w:val="-6"/>
          <w:sz w:val="28"/>
          <w:szCs w:val="28"/>
          <w:lang w:eastAsia="en-US"/>
        </w:rPr>
        <w:t>Почтовый адрес: 119180, г. Москва, ул. Большая Полянка, д. 25, стр.1.</w:t>
      </w:r>
    </w:p>
    <w:p w:rsidR="002E4ACD" w:rsidRPr="00383442" w:rsidRDefault="002E4ACD" w:rsidP="002E4ACD">
      <w:pPr>
        <w:tabs>
          <w:tab w:val="left" w:pos="0"/>
          <w:tab w:val="left" w:pos="142"/>
        </w:tabs>
        <w:spacing w:after="200"/>
        <w:ind w:firstLine="567"/>
        <w:contextualSpacing/>
        <w:jc w:val="both"/>
        <w:rPr>
          <w:rFonts w:eastAsia="Calibri"/>
          <w:spacing w:val="-6"/>
          <w:sz w:val="28"/>
          <w:szCs w:val="28"/>
          <w:lang w:eastAsia="en-US"/>
        </w:rPr>
      </w:pPr>
      <w:r w:rsidRPr="00383442">
        <w:rPr>
          <w:rFonts w:eastAsia="Calibri"/>
          <w:spacing w:val="-6"/>
          <w:sz w:val="28"/>
          <w:szCs w:val="28"/>
          <w:lang w:eastAsia="en-US"/>
        </w:rPr>
        <w:t xml:space="preserve">Контактное лицо: Мартемьянова Елена Александровна, </w:t>
      </w:r>
    </w:p>
    <w:p w:rsidR="002E4ACD" w:rsidRPr="00383442" w:rsidRDefault="002E4ACD" w:rsidP="002E4ACD">
      <w:pPr>
        <w:tabs>
          <w:tab w:val="left" w:pos="0"/>
          <w:tab w:val="left" w:pos="142"/>
        </w:tabs>
        <w:spacing w:after="200"/>
        <w:ind w:firstLine="567"/>
        <w:contextualSpacing/>
        <w:jc w:val="both"/>
        <w:rPr>
          <w:rFonts w:eastAsia="Calibri"/>
          <w:spacing w:val="-6"/>
          <w:sz w:val="28"/>
          <w:szCs w:val="28"/>
          <w:lang w:eastAsia="en-US"/>
        </w:rPr>
      </w:pPr>
      <w:r w:rsidRPr="00383442">
        <w:rPr>
          <w:rFonts w:eastAsia="Calibri"/>
          <w:spacing w:val="-6"/>
          <w:sz w:val="28"/>
          <w:szCs w:val="28"/>
          <w:lang w:eastAsia="en-US"/>
        </w:rPr>
        <w:t xml:space="preserve">тел.(499) 949-47-40 доб. 31-79 </w:t>
      </w:r>
    </w:p>
    <w:p w:rsidR="002E4ACD" w:rsidRPr="00383442" w:rsidRDefault="002E4ACD" w:rsidP="002E4ACD">
      <w:pPr>
        <w:tabs>
          <w:tab w:val="left" w:pos="0"/>
          <w:tab w:val="left" w:pos="142"/>
        </w:tabs>
        <w:spacing w:after="200"/>
        <w:ind w:firstLine="567"/>
        <w:contextualSpacing/>
        <w:jc w:val="both"/>
        <w:rPr>
          <w:rFonts w:eastAsia="Calibri"/>
          <w:spacing w:val="-6"/>
          <w:sz w:val="28"/>
          <w:szCs w:val="28"/>
          <w:lang w:eastAsia="en-US"/>
        </w:rPr>
      </w:pPr>
      <w:r w:rsidRPr="00383442">
        <w:rPr>
          <w:rFonts w:eastAsia="Calibri"/>
          <w:spacing w:val="-6"/>
          <w:sz w:val="28"/>
          <w:szCs w:val="28"/>
          <w:lang w:eastAsia="en-US"/>
        </w:rPr>
        <w:t xml:space="preserve">факс (499) 949-47-36, </w:t>
      </w:r>
      <w:r w:rsidRPr="00383442">
        <w:rPr>
          <w:rFonts w:eastAsia="Calibri"/>
          <w:spacing w:val="-6"/>
          <w:sz w:val="28"/>
          <w:szCs w:val="28"/>
          <w:lang w:val="en-US" w:eastAsia="en-US"/>
        </w:rPr>
        <w:t>E</w:t>
      </w:r>
      <w:r w:rsidRPr="00383442">
        <w:rPr>
          <w:rFonts w:eastAsia="Calibri"/>
          <w:spacing w:val="-6"/>
          <w:sz w:val="28"/>
          <w:szCs w:val="28"/>
          <w:lang w:eastAsia="en-US"/>
        </w:rPr>
        <w:t>-</w:t>
      </w:r>
      <w:r w:rsidRPr="00383442">
        <w:rPr>
          <w:rFonts w:eastAsia="Calibri"/>
          <w:spacing w:val="-6"/>
          <w:sz w:val="28"/>
          <w:szCs w:val="28"/>
          <w:lang w:val="en-US" w:eastAsia="en-US"/>
        </w:rPr>
        <w:t>mail</w:t>
      </w:r>
      <w:r w:rsidRPr="00383442">
        <w:rPr>
          <w:rFonts w:eastAsia="Calibri"/>
          <w:spacing w:val="-6"/>
          <w:sz w:val="28"/>
          <w:szCs w:val="28"/>
          <w:lang w:eastAsia="en-US"/>
        </w:rPr>
        <w:t xml:space="preserve">: </w:t>
      </w:r>
      <w:hyperlink r:id="rId14" w:history="1">
        <w:r w:rsidRPr="00383442">
          <w:rPr>
            <w:rFonts w:eastAsia="Calibri"/>
            <w:color w:val="0000FF"/>
            <w:spacing w:val="-6"/>
            <w:sz w:val="28"/>
            <w:szCs w:val="28"/>
            <w:u w:val="single"/>
            <w:lang w:val="en-US" w:eastAsia="en-US"/>
          </w:rPr>
          <w:t>info</w:t>
        </w:r>
        <w:r w:rsidRPr="00383442">
          <w:rPr>
            <w:rFonts w:eastAsia="Calibri"/>
            <w:color w:val="0000FF"/>
            <w:spacing w:val="-6"/>
            <w:sz w:val="28"/>
            <w:szCs w:val="28"/>
            <w:u w:val="single"/>
            <w:lang w:eastAsia="en-US"/>
          </w:rPr>
          <w:t>@</w:t>
        </w:r>
        <w:proofErr w:type="spellStart"/>
        <w:r w:rsidRPr="00383442">
          <w:rPr>
            <w:rFonts w:eastAsia="Calibri"/>
            <w:color w:val="0000FF"/>
            <w:spacing w:val="-6"/>
            <w:sz w:val="28"/>
            <w:szCs w:val="28"/>
            <w:u w:val="single"/>
            <w:lang w:val="en-US" w:eastAsia="en-US"/>
          </w:rPr>
          <w:t>atomkomplekt</w:t>
        </w:r>
        <w:proofErr w:type="spellEnd"/>
        <w:r w:rsidRPr="00383442">
          <w:rPr>
            <w:rFonts w:eastAsia="Calibri"/>
            <w:color w:val="0000FF"/>
            <w:spacing w:val="-6"/>
            <w:sz w:val="28"/>
            <w:szCs w:val="28"/>
            <w:u w:val="single"/>
            <w:lang w:eastAsia="en-US"/>
          </w:rPr>
          <w:t>.</w:t>
        </w:r>
        <w:r w:rsidRPr="00383442">
          <w:rPr>
            <w:rFonts w:eastAsia="Calibri"/>
            <w:color w:val="0000FF"/>
            <w:spacing w:val="-6"/>
            <w:sz w:val="28"/>
            <w:szCs w:val="28"/>
            <w:u w:val="single"/>
            <w:lang w:val="en-US" w:eastAsia="en-US"/>
          </w:rPr>
          <w:t>org</w:t>
        </w:r>
      </w:hyperlink>
      <w:r w:rsidRPr="00383442">
        <w:rPr>
          <w:rFonts w:eastAsia="Calibri"/>
          <w:spacing w:val="-6"/>
          <w:sz w:val="28"/>
          <w:szCs w:val="28"/>
          <w:lang w:eastAsia="en-US"/>
        </w:rPr>
        <w:t>.</w:t>
      </w:r>
    </w:p>
    <w:p w:rsidR="002E4ACD" w:rsidRPr="00383442" w:rsidRDefault="002E4ACD" w:rsidP="002E4ACD">
      <w:pPr>
        <w:tabs>
          <w:tab w:val="left" w:pos="0"/>
          <w:tab w:val="left" w:pos="1134"/>
        </w:tabs>
        <w:spacing w:after="200"/>
        <w:ind w:left="1069"/>
        <w:contextualSpacing/>
        <w:jc w:val="both"/>
        <w:rPr>
          <w:rFonts w:eastAsia="Calibri"/>
          <w:spacing w:val="-6"/>
          <w:sz w:val="28"/>
          <w:szCs w:val="28"/>
          <w:lang w:eastAsia="en-US"/>
        </w:rPr>
      </w:pPr>
    </w:p>
    <w:p w:rsidR="002E4ACD" w:rsidRPr="00383442" w:rsidRDefault="002E4ACD" w:rsidP="002E4ACD">
      <w:pPr>
        <w:numPr>
          <w:ilvl w:val="0"/>
          <w:numId w:val="19"/>
        </w:numPr>
        <w:tabs>
          <w:tab w:val="left" w:pos="0"/>
          <w:tab w:val="left" w:pos="1134"/>
        </w:tabs>
        <w:ind w:left="0" w:firstLine="709"/>
        <w:contextualSpacing/>
        <w:jc w:val="both"/>
        <w:rPr>
          <w:rFonts w:ascii="Calibri" w:eastAsia="Calibri" w:hAnsi="Calibri"/>
          <w:sz w:val="28"/>
          <w:szCs w:val="28"/>
          <w:lang w:eastAsia="en-US"/>
        </w:rPr>
      </w:pPr>
      <w:r w:rsidRPr="00383442">
        <w:rPr>
          <w:rFonts w:eastAsia="Calibri"/>
          <w:sz w:val="28"/>
          <w:szCs w:val="28"/>
          <w:lang w:eastAsia="en-US"/>
        </w:rPr>
        <w:t xml:space="preserve">Количество лотов: 1 (один). </w:t>
      </w:r>
    </w:p>
    <w:p w:rsidR="002E4ACD" w:rsidRPr="00383442" w:rsidRDefault="002E4ACD" w:rsidP="002E4ACD">
      <w:pPr>
        <w:tabs>
          <w:tab w:val="left" w:pos="5775"/>
        </w:tabs>
        <w:rPr>
          <w:sz w:val="28"/>
          <w:szCs w:val="28"/>
        </w:rPr>
      </w:pPr>
      <w:r w:rsidRPr="00383442">
        <w:rPr>
          <w:sz w:val="28"/>
          <w:szCs w:val="28"/>
        </w:rPr>
        <w:tab/>
      </w:r>
    </w:p>
    <w:p w:rsidR="002E4ACD" w:rsidRPr="00AE0779" w:rsidRDefault="002E4ACD" w:rsidP="002E4ACD">
      <w:pPr>
        <w:numPr>
          <w:ilvl w:val="0"/>
          <w:numId w:val="19"/>
        </w:numPr>
        <w:tabs>
          <w:tab w:val="left" w:pos="0"/>
        </w:tabs>
        <w:ind w:left="142" w:firstLine="567"/>
        <w:contextualSpacing/>
        <w:jc w:val="both"/>
        <w:rPr>
          <w:rFonts w:eastAsia="Calibri"/>
          <w:sz w:val="28"/>
          <w:szCs w:val="28"/>
          <w:lang w:eastAsia="en-US"/>
        </w:rPr>
      </w:pPr>
      <w:r w:rsidRPr="00383442">
        <w:rPr>
          <w:rFonts w:eastAsia="Calibri"/>
          <w:sz w:val="28"/>
          <w:szCs w:val="28"/>
          <w:lang w:eastAsia="en-US"/>
        </w:rPr>
        <w:t>Предмет договора:</w:t>
      </w:r>
      <w:r w:rsidRPr="00383442">
        <w:rPr>
          <w:rFonts w:eastAsia="Calibri"/>
          <w:spacing w:val="-6"/>
          <w:sz w:val="28"/>
          <w:szCs w:val="28"/>
          <w:lang w:eastAsia="en-US"/>
        </w:rPr>
        <w:t xml:space="preserve"> Изготовление и поставка крана мостового электрического турбинного отделения г/</w:t>
      </w:r>
      <w:proofErr w:type="gramStart"/>
      <w:r w:rsidRPr="00383442">
        <w:rPr>
          <w:rFonts w:eastAsia="Calibri"/>
          <w:spacing w:val="-6"/>
          <w:sz w:val="28"/>
          <w:szCs w:val="28"/>
          <w:lang w:eastAsia="en-US"/>
        </w:rPr>
        <w:t>п</w:t>
      </w:r>
      <w:proofErr w:type="gramEnd"/>
      <w:r w:rsidRPr="00383442">
        <w:rPr>
          <w:rFonts w:eastAsia="Calibri"/>
          <w:spacing w:val="-6"/>
          <w:sz w:val="28"/>
          <w:szCs w:val="28"/>
          <w:lang w:eastAsia="en-US"/>
        </w:rPr>
        <w:t xml:space="preserve"> 180+180/32т для энергоблоков № 3 и № 4 АЭС </w:t>
      </w:r>
      <w:proofErr w:type="spellStart"/>
      <w:r w:rsidRPr="00383442">
        <w:rPr>
          <w:rFonts w:eastAsia="Calibri"/>
          <w:spacing w:val="-6"/>
          <w:sz w:val="28"/>
          <w:szCs w:val="28"/>
          <w:lang w:eastAsia="en-US"/>
        </w:rPr>
        <w:t>Куданкулам</w:t>
      </w:r>
      <w:proofErr w:type="spellEnd"/>
      <w:r w:rsidRPr="00383442">
        <w:rPr>
          <w:rFonts w:eastAsia="Calibri"/>
          <w:spacing w:val="-6"/>
          <w:sz w:val="28"/>
          <w:szCs w:val="28"/>
          <w:lang w:eastAsia="en-US"/>
        </w:rPr>
        <w:t>.</w:t>
      </w:r>
    </w:p>
    <w:p w:rsidR="002E4ACD" w:rsidRPr="00383442" w:rsidRDefault="002E4ACD" w:rsidP="002E4ACD">
      <w:pPr>
        <w:tabs>
          <w:tab w:val="left" w:pos="1134"/>
        </w:tabs>
        <w:ind w:firstLine="709"/>
        <w:contextualSpacing/>
        <w:jc w:val="both"/>
        <w:rPr>
          <w:sz w:val="28"/>
          <w:szCs w:val="28"/>
        </w:rPr>
      </w:pPr>
      <w:r w:rsidRPr="00383442">
        <w:rPr>
          <w:sz w:val="28"/>
          <w:szCs w:val="28"/>
        </w:rPr>
        <w:lastRenderedPageBreak/>
        <w:t xml:space="preserve">Срок выполнения поставок: в соответствии со Спецификацией оборудования. АЭС </w:t>
      </w:r>
      <w:proofErr w:type="spellStart"/>
      <w:r w:rsidRPr="00383442">
        <w:rPr>
          <w:sz w:val="28"/>
          <w:szCs w:val="28"/>
        </w:rPr>
        <w:t>Куданкулам</w:t>
      </w:r>
      <w:proofErr w:type="spellEnd"/>
      <w:r w:rsidRPr="00383442">
        <w:rPr>
          <w:sz w:val="28"/>
          <w:szCs w:val="28"/>
        </w:rPr>
        <w:t>. Энергоблок №3 и №4 (Приложение №1.1 и №1.2 к проекту договора) (Часть 3 Тома 1 «Проект договора»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r w:rsidRPr="00383442">
        <w:rPr>
          <w:sz w:val="28"/>
          <w:szCs w:val="28"/>
        </w:rPr>
        <w:t>Место выполнения поставок: в соответствии с пунктом 6.6.1 Части 3 Тома 1 «Проект договора»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r w:rsidRPr="00383442">
        <w:rPr>
          <w:sz w:val="28"/>
          <w:szCs w:val="28"/>
        </w:rPr>
        <w:t>Состав и объем поставок: все необходимые сведения приведены в Томе 2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r w:rsidRPr="00383442">
        <w:rPr>
          <w:sz w:val="28"/>
          <w:szCs w:val="28"/>
        </w:rPr>
        <w:t>Предложение частичного выполнения поставок не допускается.</w:t>
      </w:r>
    </w:p>
    <w:p w:rsidR="002E4ACD" w:rsidRPr="00383442" w:rsidRDefault="002E4ACD" w:rsidP="002E4ACD">
      <w:pPr>
        <w:tabs>
          <w:tab w:val="left" w:pos="1134"/>
        </w:tabs>
        <w:ind w:firstLine="709"/>
        <w:contextualSpacing/>
        <w:jc w:val="both"/>
        <w:rPr>
          <w:b/>
          <w:i/>
        </w:rPr>
      </w:pPr>
    </w:p>
    <w:p w:rsidR="002E4ACD" w:rsidRPr="00383442" w:rsidRDefault="002E4ACD" w:rsidP="002E4ACD">
      <w:pPr>
        <w:numPr>
          <w:ilvl w:val="0"/>
          <w:numId w:val="19"/>
        </w:numPr>
        <w:tabs>
          <w:tab w:val="left" w:pos="0"/>
          <w:tab w:val="left" w:pos="1134"/>
        </w:tabs>
        <w:ind w:left="0" w:firstLine="709"/>
        <w:contextualSpacing/>
        <w:jc w:val="both"/>
        <w:rPr>
          <w:rFonts w:eastAsia="Calibri"/>
          <w:sz w:val="28"/>
          <w:szCs w:val="28"/>
          <w:lang w:eastAsia="en-US"/>
        </w:rPr>
      </w:pPr>
      <w:r w:rsidRPr="00383442">
        <w:rPr>
          <w:rFonts w:eastAsia="Calibri"/>
          <w:sz w:val="28"/>
          <w:szCs w:val="28"/>
          <w:lang w:eastAsia="en-US"/>
        </w:rPr>
        <w:t xml:space="preserve">Условия оплаты: </w:t>
      </w:r>
      <w:r w:rsidRPr="00383442">
        <w:rPr>
          <w:rFonts w:eastAsia="Calibri"/>
          <w:bCs/>
          <w:sz w:val="28"/>
          <w:szCs w:val="28"/>
          <w:lang w:eastAsia="en-US"/>
        </w:rPr>
        <w:t>в соответствии с Частью 3 «Проект договора» Тома 1 настоящей документации по запросу предложений.</w:t>
      </w:r>
    </w:p>
    <w:p w:rsidR="002E4ACD" w:rsidRPr="00383442" w:rsidRDefault="002E4ACD" w:rsidP="002E4ACD">
      <w:pPr>
        <w:ind w:right="153" w:firstLine="709"/>
        <w:jc w:val="both"/>
        <w:rPr>
          <w:sz w:val="28"/>
          <w:szCs w:val="28"/>
        </w:rPr>
      </w:pPr>
    </w:p>
    <w:p w:rsidR="002E4ACD" w:rsidRPr="00383442" w:rsidRDefault="002E4ACD" w:rsidP="002E4ACD">
      <w:pPr>
        <w:ind w:right="153" w:firstLine="709"/>
        <w:jc w:val="both"/>
      </w:pPr>
      <w:r w:rsidRPr="00383442">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383442">
        <w:t>.</w:t>
      </w:r>
    </w:p>
    <w:p w:rsidR="002E4ACD" w:rsidRPr="00383442" w:rsidRDefault="002E4ACD" w:rsidP="002E4ACD">
      <w:pPr>
        <w:ind w:right="153" w:firstLine="709"/>
        <w:jc w:val="both"/>
        <w:rPr>
          <w:sz w:val="28"/>
          <w:szCs w:val="28"/>
        </w:rPr>
      </w:pPr>
      <w:r w:rsidRPr="00383442">
        <w:rPr>
          <w:sz w:val="28"/>
          <w:szCs w:val="28"/>
        </w:rPr>
        <w:t>Допускается уменьшение авансовых платежей, либо отказ от авансовых платежей.</w:t>
      </w:r>
    </w:p>
    <w:p w:rsidR="002E4ACD" w:rsidRPr="00383442" w:rsidRDefault="002E4ACD" w:rsidP="002E4ACD">
      <w:pPr>
        <w:tabs>
          <w:tab w:val="left" w:pos="1134"/>
        </w:tabs>
        <w:ind w:firstLine="709"/>
        <w:contextualSpacing/>
        <w:jc w:val="both"/>
        <w:rPr>
          <w:sz w:val="28"/>
          <w:szCs w:val="28"/>
        </w:rPr>
      </w:pPr>
      <w:r w:rsidRPr="00383442">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 Тома 1 настоящей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z w:val="28"/>
          <w:szCs w:val="28"/>
          <w:lang w:eastAsia="en-US"/>
        </w:rPr>
      </w:pPr>
      <w:r w:rsidRPr="00383442">
        <w:rPr>
          <w:rFonts w:eastAsia="Calibri"/>
          <w:sz w:val="28"/>
          <w:szCs w:val="28"/>
          <w:lang w:eastAsia="en-US"/>
        </w:rPr>
        <w:t xml:space="preserve">Начальная (максимальная) цена договора: </w:t>
      </w:r>
    </w:p>
    <w:p w:rsidR="002E4ACD" w:rsidRPr="00383442" w:rsidRDefault="002E4ACD" w:rsidP="002E4ACD">
      <w:pPr>
        <w:numPr>
          <w:ilvl w:val="0"/>
          <w:numId w:val="50"/>
        </w:numPr>
        <w:tabs>
          <w:tab w:val="left" w:pos="0"/>
          <w:tab w:val="left" w:pos="1134"/>
        </w:tabs>
        <w:contextualSpacing/>
        <w:jc w:val="both"/>
        <w:rPr>
          <w:rFonts w:eastAsia="Calibri"/>
          <w:sz w:val="28"/>
          <w:szCs w:val="28"/>
          <w:lang w:eastAsia="en-US"/>
        </w:rPr>
      </w:pPr>
      <w:r w:rsidRPr="00383442">
        <w:rPr>
          <w:rFonts w:eastAsia="Calibri"/>
          <w:sz w:val="28"/>
          <w:szCs w:val="28"/>
          <w:lang w:eastAsia="en-US"/>
        </w:rPr>
        <w:t>145 486 913 (сто сорок пять миллионов четыреста восемьдесят шесть тысяч девятьсот тринадцать) рублей 35 копеек, с НДС.</w:t>
      </w:r>
    </w:p>
    <w:p w:rsidR="002E4ACD" w:rsidRPr="00383442" w:rsidRDefault="002E4ACD" w:rsidP="002E4ACD">
      <w:pPr>
        <w:numPr>
          <w:ilvl w:val="0"/>
          <w:numId w:val="50"/>
        </w:numPr>
        <w:tabs>
          <w:tab w:val="left" w:pos="0"/>
          <w:tab w:val="left" w:pos="1134"/>
        </w:tabs>
        <w:contextualSpacing/>
        <w:jc w:val="both"/>
        <w:rPr>
          <w:rFonts w:eastAsia="Calibri"/>
          <w:sz w:val="28"/>
          <w:szCs w:val="28"/>
          <w:lang w:eastAsia="en-US"/>
        </w:rPr>
      </w:pPr>
      <w:r w:rsidRPr="00383442">
        <w:rPr>
          <w:rFonts w:eastAsia="Calibri"/>
          <w:sz w:val="28"/>
          <w:szCs w:val="28"/>
          <w:lang w:eastAsia="en-US"/>
        </w:rPr>
        <w:t>123 293 994 (сто двадцать три миллиона двести девяносто три тысячи девятьсот девяносто четыре) рубля 36 копеек, без НДС.</w:t>
      </w:r>
    </w:p>
    <w:p w:rsidR="002E4ACD" w:rsidRPr="00383442" w:rsidRDefault="002E4ACD" w:rsidP="002E4ACD">
      <w:pPr>
        <w:tabs>
          <w:tab w:val="left" w:pos="1134"/>
        </w:tabs>
        <w:ind w:firstLine="709"/>
        <w:contextualSpacing/>
        <w:jc w:val="both"/>
        <w:rPr>
          <w:rFonts w:eastAsia="Calibri"/>
          <w:sz w:val="28"/>
          <w:szCs w:val="28"/>
          <w:lang w:eastAsia="en-US"/>
        </w:rPr>
      </w:pPr>
      <w:r w:rsidRPr="00383442">
        <w:rPr>
          <w:rFonts w:eastAsia="Calibri"/>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2E4ACD" w:rsidRPr="00383442" w:rsidRDefault="002E4ACD" w:rsidP="002E4ACD">
      <w:pPr>
        <w:tabs>
          <w:tab w:val="left" w:pos="0"/>
        </w:tabs>
        <w:ind w:firstLine="1276"/>
        <w:jc w:val="both"/>
        <w:rPr>
          <w:bCs/>
          <w:sz w:val="28"/>
          <w:szCs w:val="28"/>
        </w:rPr>
      </w:pPr>
      <w:r w:rsidRPr="00383442">
        <w:rPr>
          <w:rFonts w:eastAsia="Calibri"/>
          <w:sz w:val="28"/>
          <w:szCs w:val="28"/>
          <w:lang w:eastAsia="en-US"/>
        </w:rPr>
        <w:t>Цена договора включает в себя:</w:t>
      </w:r>
      <w:r w:rsidRPr="00383442">
        <w:rPr>
          <w:bCs/>
        </w:rPr>
        <w:t xml:space="preserve"> </w:t>
      </w:r>
      <w:r w:rsidRPr="00383442">
        <w:rPr>
          <w:bCs/>
          <w:sz w:val="28"/>
          <w:szCs w:val="28"/>
        </w:rPr>
        <w:t xml:space="preserve">все расходы Поставщика, связанные с исполнением всех без исключения обязательств Поставщика по Договору, в частности, </w:t>
      </w:r>
      <w:proofErr w:type="gramStart"/>
      <w:r w:rsidRPr="00383442">
        <w:rPr>
          <w:bCs/>
          <w:sz w:val="28"/>
          <w:szCs w:val="28"/>
        </w:rPr>
        <w:t>с</w:t>
      </w:r>
      <w:proofErr w:type="gramEnd"/>
      <w:r w:rsidRPr="00383442">
        <w:rPr>
          <w:bCs/>
          <w:sz w:val="28"/>
          <w:szCs w:val="28"/>
        </w:rPr>
        <w:t>:</w:t>
      </w:r>
    </w:p>
    <w:p w:rsidR="002E4ACD" w:rsidRPr="00383442" w:rsidRDefault="002E4ACD" w:rsidP="002E4ACD">
      <w:pPr>
        <w:numPr>
          <w:ilvl w:val="0"/>
          <w:numId w:val="55"/>
        </w:numPr>
        <w:tabs>
          <w:tab w:val="left" w:pos="1134"/>
        </w:tabs>
        <w:contextualSpacing/>
        <w:jc w:val="both"/>
        <w:rPr>
          <w:rFonts w:eastAsia="Calibri"/>
          <w:sz w:val="28"/>
          <w:szCs w:val="28"/>
          <w:lang w:val="x-none" w:eastAsia="en-US"/>
        </w:rPr>
      </w:pPr>
      <w:r w:rsidRPr="00383442">
        <w:rPr>
          <w:rFonts w:eastAsia="Calibri"/>
          <w:sz w:val="28"/>
          <w:szCs w:val="28"/>
          <w:lang w:eastAsia="en-US"/>
        </w:rPr>
        <w:t>изготовлением Оборудования в соответствии с требованиями ИТТ, Проектной документацией, РКД, ТЗ, осуществлением его испытаний;</w:t>
      </w:r>
    </w:p>
    <w:p w:rsidR="002E4ACD" w:rsidRPr="00383442" w:rsidRDefault="002E4ACD" w:rsidP="002E4ACD">
      <w:pPr>
        <w:numPr>
          <w:ilvl w:val="0"/>
          <w:numId w:val="55"/>
        </w:numPr>
        <w:tabs>
          <w:tab w:val="left" w:pos="1134"/>
        </w:tabs>
        <w:contextualSpacing/>
        <w:jc w:val="both"/>
        <w:rPr>
          <w:rFonts w:eastAsia="Calibri"/>
          <w:sz w:val="28"/>
          <w:szCs w:val="28"/>
          <w:lang w:eastAsia="en-US"/>
        </w:rPr>
      </w:pPr>
      <w:proofErr w:type="gramStart"/>
      <w:r w:rsidRPr="00383442">
        <w:rPr>
          <w:rFonts w:eastAsia="Calibri"/>
          <w:sz w:val="28"/>
          <w:szCs w:val="28"/>
          <w:lang w:eastAsia="en-US"/>
        </w:rP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w:t>
      </w:r>
      <w:proofErr w:type="spellStart"/>
      <w:r w:rsidRPr="00383442">
        <w:rPr>
          <w:rFonts w:eastAsia="Calibri"/>
          <w:sz w:val="28"/>
          <w:szCs w:val="28"/>
          <w:lang w:eastAsia="en-US"/>
        </w:rPr>
        <w:t>т.ч</w:t>
      </w:r>
      <w:proofErr w:type="spellEnd"/>
      <w:r w:rsidRPr="00383442">
        <w:rPr>
          <w:rFonts w:eastAsia="Calibri"/>
          <w:sz w:val="28"/>
          <w:szCs w:val="28"/>
          <w:lang w:eastAsia="en-US"/>
        </w:rPr>
        <w:t xml:space="preserve">. ГСМ и другие виды жидкостей </w:t>
      </w:r>
      <w:r w:rsidRPr="00383442">
        <w:rPr>
          <w:rFonts w:eastAsia="Calibri"/>
          <w:sz w:val="28"/>
          <w:szCs w:val="28"/>
          <w:lang w:eastAsia="en-US"/>
        </w:rPr>
        <w:lastRenderedPageBreak/>
        <w:t>первоначального</w:t>
      </w:r>
      <w:proofErr w:type="gramEnd"/>
      <w:r w:rsidRPr="00383442">
        <w:rPr>
          <w:rFonts w:eastAsia="Calibri"/>
          <w:sz w:val="28"/>
          <w:szCs w:val="28"/>
          <w:lang w:eastAsia="en-US"/>
        </w:rPr>
        <w:t xml:space="preserve"> </w:t>
      </w:r>
      <w:proofErr w:type="gramStart"/>
      <w:r w:rsidRPr="00383442">
        <w:rPr>
          <w:rFonts w:eastAsia="Calibri"/>
          <w:sz w:val="28"/>
          <w:szCs w:val="28"/>
          <w:lang w:eastAsia="en-US"/>
        </w:rPr>
        <w:t xml:space="preserve">заполнения, необходимые для обеспечения работы Оборудования в течение </w:t>
      </w:r>
      <w:proofErr w:type="spellStart"/>
      <w:r w:rsidRPr="00383442">
        <w:rPr>
          <w:rFonts w:eastAsia="Calibri"/>
          <w:sz w:val="28"/>
          <w:szCs w:val="28"/>
          <w:lang w:eastAsia="en-US"/>
        </w:rPr>
        <w:t>предэксплуатационных</w:t>
      </w:r>
      <w:proofErr w:type="spellEnd"/>
      <w:r w:rsidRPr="00383442">
        <w:rPr>
          <w:rFonts w:eastAsia="Calibri"/>
          <w:sz w:val="28"/>
          <w:szCs w:val="28"/>
          <w:lang w:eastAsia="en-US"/>
        </w:rPr>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383442">
        <w:rPr>
          <w:rFonts w:eastAsia="Calibri"/>
          <w:sz w:val="28"/>
          <w:szCs w:val="28"/>
          <w:lang w:eastAsia="en-US"/>
        </w:rPr>
        <w:t>предэксплуатационных</w:t>
      </w:r>
      <w:proofErr w:type="spellEnd"/>
      <w:r w:rsidRPr="00383442">
        <w:rPr>
          <w:rFonts w:eastAsia="Calibri"/>
          <w:sz w:val="28"/>
          <w:szCs w:val="28"/>
          <w:lang w:eastAsia="en-US"/>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roofErr w:type="gramEnd"/>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консервацией, расходами по упаковке Оборудования в Грузовые места и маркировке Грузовых мест;</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w:t>
      </w:r>
      <w:proofErr w:type="gramStart"/>
      <w:r w:rsidRPr="00383442">
        <w:rPr>
          <w:rFonts w:eastAsia="Calibri"/>
          <w:sz w:val="28"/>
          <w:szCs w:val="28"/>
          <w:lang w:eastAsia="en-US"/>
        </w:rPr>
        <w:t>киль-блоков</w:t>
      </w:r>
      <w:proofErr w:type="gramEnd"/>
      <w:r w:rsidRPr="00383442">
        <w:rPr>
          <w:rFonts w:eastAsia="Calibri"/>
          <w:sz w:val="28"/>
          <w:szCs w:val="28"/>
          <w:lang w:eastAsia="en-US"/>
        </w:rPr>
        <w:t>) и хранения Грузовых мест Оборудования;</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 xml:space="preserve">разработкой и согласованием, при необходимости, проекта перевозки негабаритных и тяжеловесных Грузовых мест </w:t>
      </w:r>
      <w:proofErr w:type="gramStart"/>
      <w:r w:rsidRPr="00383442">
        <w:rPr>
          <w:rFonts w:eastAsia="Calibri"/>
          <w:sz w:val="28"/>
          <w:szCs w:val="28"/>
          <w:lang w:eastAsia="en-US"/>
        </w:rPr>
        <w:t>в Место поставки</w:t>
      </w:r>
      <w:proofErr w:type="gramEnd"/>
      <w:r w:rsidRPr="00383442">
        <w:rPr>
          <w:rFonts w:eastAsia="Calibri"/>
          <w:sz w:val="28"/>
          <w:szCs w:val="28"/>
          <w:lang w:eastAsia="en-US"/>
        </w:rPr>
        <w:t xml:space="preserve"> и получением необходимых разрешений;</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доставкой Оборудования в Место поставки;</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гарантийным обслуживанием и ремонтом Оборудования в Гарантийный срок;</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приемом представителей Заказчика/Генподрядчика/</w:t>
      </w:r>
      <w:proofErr w:type="spellStart"/>
      <w:r w:rsidRPr="00383442">
        <w:rPr>
          <w:rFonts w:eastAsia="Calibri"/>
          <w:sz w:val="28"/>
          <w:szCs w:val="28"/>
          <w:lang w:eastAsia="en-US"/>
        </w:rPr>
        <w:t>Инозаказчика</w:t>
      </w:r>
      <w:proofErr w:type="spellEnd"/>
      <w:r w:rsidRPr="00383442">
        <w:rPr>
          <w:rFonts w:eastAsia="Calibri"/>
          <w:sz w:val="28"/>
          <w:szCs w:val="28"/>
          <w:lang w:eastAsia="en-US"/>
        </w:rPr>
        <w:t>/Уполномоченной организации в соответствии с условиями Договора (Приложение № 7 к Договору);</w:t>
      </w:r>
    </w:p>
    <w:p w:rsidR="002E4ACD" w:rsidRPr="00383442" w:rsidRDefault="002E4ACD" w:rsidP="002E4ACD">
      <w:pPr>
        <w:numPr>
          <w:ilvl w:val="0"/>
          <w:numId w:val="55"/>
        </w:numPr>
        <w:tabs>
          <w:tab w:val="left" w:pos="1134"/>
        </w:tabs>
        <w:contextualSpacing/>
        <w:jc w:val="both"/>
        <w:rPr>
          <w:rFonts w:eastAsia="Calibri"/>
          <w:sz w:val="28"/>
          <w:szCs w:val="28"/>
          <w:lang w:eastAsia="en-US"/>
        </w:rPr>
      </w:pPr>
      <w:r w:rsidRPr="00383442">
        <w:rPr>
          <w:rFonts w:eastAsia="Calibri"/>
          <w:sz w:val="28"/>
          <w:szCs w:val="28"/>
          <w:lang w:eastAsia="en-US"/>
        </w:rPr>
        <w:t>таможенным оформлением (при использовании импортного Оборудования);</w:t>
      </w:r>
    </w:p>
    <w:p w:rsidR="002E4ACD" w:rsidRPr="00383442" w:rsidRDefault="002E4ACD" w:rsidP="002E4ACD">
      <w:pPr>
        <w:tabs>
          <w:tab w:val="left" w:pos="1134"/>
        </w:tabs>
        <w:ind w:firstLine="709"/>
        <w:contextualSpacing/>
        <w:jc w:val="both"/>
        <w:rPr>
          <w:rFonts w:eastAsia="Calibri"/>
          <w:sz w:val="28"/>
          <w:szCs w:val="28"/>
          <w:lang w:eastAsia="en-US"/>
        </w:rPr>
      </w:pPr>
      <w:r w:rsidRPr="00383442">
        <w:rPr>
          <w:rFonts w:eastAsia="Calibri"/>
          <w:sz w:val="28"/>
          <w:szCs w:val="28"/>
          <w:lang w:eastAsia="en-US"/>
        </w:rPr>
        <w:t xml:space="preserve">а также прочие расходы, связанные с исполнением Поставщиком своих обязательств по Договору. </w:t>
      </w:r>
    </w:p>
    <w:p w:rsidR="002E4ACD" w:rsidRPr="00383442" w:rsidRDefault="002E4ACD" w:rsidP="002E4ACD">
      <w:pPr>
        <w:tabs>
          <w:tab w:val="left" w:pos="1134"/>
        </w:tabs>
        <w:ind w:firstLine="709"/>
        <w:contextualSpacing/>
        <w:jc w:val="both"/>
        <w:rPr>
          <w:sz w:val="28"/>
          <w:szCs w:val="28"/>
        </w:rPr>
      </w:pPr>
      <w:r w:rsidRPr="00383442">
        <w:rPr>
          <w:rFonts w:eastAsia="Calibri"/>
          <w:sz w:val="28"/>
          <w:szCs w:val="28"/>
          <w:lang w:eastAsia="en-US"/>
        </w:rPr>
        <w:t xml:space="preserve"> </w:t>
      </w:r>
    </w:p>
    <w:p w:rsidR="002E4ACD" w:rsidRPr="00383442" w:rsidRDefault="002E4ACD" w:rsidP="002E4ACD">
      <w:pPr>
        <w:numPr>
          <w:ilvl w:val="0"/>
          <w:numId w:val="19"/>
        </w:numPr>
        <w:tabs>
          <w:tab w:val="left" w:pos="0"/>
          <w:tab w:val="left" w:pos="1134"/>
        </w:tabs>
        <w:ind w:left="0" w:firstLine="709"/>
        <w:contextualSpacing/>
        <w:jc w:val="both"/>
        <w:rPr>
          <w:rFonts w:eastAsia="Calibri"/>
          <w:sz w:val="28"/>
          <w:szCs w:val="28"/>
          <w:lang w:eastAsia="en-US"/>
        </w:rPr>
      </w:pPr>
      <w:r w:rsidRPr="00383442">
        <w:rPr>
          <w:rFonts w:eastAsia="Calibri"/>
          <w:sz w:val="28"/>
          <w:szCs w:val="28"/>
          <w:lang w:eastAsia="en-US"/>
        </w:rPr>
        <w:t>Официальный язык запроса предложений: русский.</w:t>
      </w:r>
    </w:p>
    <w:p w:rsidR="002E4ACD" w:rsidRPr="00383442" w:rsidRDefault="002E4ACD" w:rsidP="002E4ACD">
      <w:pPr>
        <w:tabs>
          <w:tab w:val="left" w:pos="1134"/>
        </w:tabs>
        <w:ind w:firstLine="709"/>
        <w:contextualSpacing/>
        <w:jc w:val="both"/>
        <w:rPr>
          <w:rFonts w:eastAsia="Calibri"/>
          <w:sz w:val="28"/>
          <w:szCs w:val="28"/>
          <w:lang w:eastAsia="en-US"/>
        </w:rPr>
      </w:pPr>
      <w:bookmarkStart w:id="8" w:name="_Ref317253353"/>
      <w:r w:rsidRPr="00383442">
        <w:rPr>
          <w:rFonts w:eastAsia="Calibri"/>
          <w:sz w:val="28"/>
          <w:szCs w:val="28"/>
          <w:lang w:eastAsia="en-US"/>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8"/>
      <w:r w:rsidRPr="00383442">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2E4ACD" w:rsidRPr="00383442" w:rsidRDefault="002E4ACD" w:rsidP="002E4ACD">
      <w:pPr>
        <w:tabs>
          <w:tab w:val="left" w:pos="1134"/>
        </w:tabs>
        <w:ind w:firstLine="709"/>
        <w:contextualSpacing/>
        <w:jc w:val="both"/>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bCs/>
          <w:sz w:val="28"/>
          <w:szCs w:val="28"/>
          <w:lang w:eastAsia="en-US"/>
        </w:rPr>
      </w:pPr>
      <w:r w:rsidRPr="00383442">
        <w:rPr>
          <w:rFonts w:eastAsia="Calibri"/>
          <w:sz w:val="28"/>
          <w:szCs w:val="28"/>
          <w:lang w:eastAsia="en-US"/>
        </w:rPr>
        <w:lastRenderedPageBreak/>
        <w:t>Валюта запроса предложений: российский рубль</w:t>
      </w:r>
      <w:r w:rsidRPr="00383442">
        <w:rPr>
          <w:rFonts w:eastAsia="Calibri"/>
          <w:b/>
          <w:i/>
          <w:szCs w:val="22"/>
          <w:lang w:eastAsia="en-US"/>
        </w:rPr>
        <w:t>.</w:t>
      </w:r>
    </w:p>
    <w:p w:rsidR="002E4ACD" w:rsidRPr="00383442" w:rsidRDefault="002E4ACD" w:rsidP="002E4ACD">
      <w:pPr>
        <w:tabs>
          <w:tab w:val="left" w:pos="1134"/>
        </w:tabs>
        <w:ind w:firstLine="709"/>
        <w:contextualSpacing/>
        <w:jc w:val="both"/>
        <w:rPr>
          <w:rFonts w:eastAsia="Calibri"/>
          <w:sz w:val="28"/>
          <w:szCs w:val="28"/>
          <w:lang w:eastAsia="en-US"/>
        </w:rPr>
      </w:pPr>
      <w:r w:rsidRPr="00383442">
        <w:rPr>
          <w:rFonts w:eastAsia="Calibri"/>
          <w:sz w:val="28"/>
          <w:szCs w:val="28"/>
          <w:lang w:eastAsia="en-US"/>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E4ACD" w:rsidRPr="00383442" w:rsidRDefault="002E4ACD" w:rsidP="002E4ACD">
      <w:pPr>
        <w:tabs>
          <w:tab w:val="left" w:pos="1134"/>
        </w:tabs>
        <w:ind w:firstLine="709"/>
        <w:contextualSpacing/>
        <w:jc w:val="both"/>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ascii="Calibri" w:eastAsia="Calibri" w:hAnsi="Calibri"/>
          <w:b/>
          <w:i/>
          <w:sz w:val="22"/>
          <w:szCs w:val="22"/>
          <w:lang w:eastAsia="en-US"/>
        </w:rPr>
      </w:pPr>
      <w:r w:rsidRPr="00383442">
        <w:rPr>
          <w:rFonts w:eastAsia="Calibri"/>
          <w:sz w:val="28"/>
          <w:szCs w:val="28"/>
          <w:lang w:eastAsia="en-US"/>
        </w:rPr>
        <w:t>Обеспечение заявки на участие в запросе предложений</w:t>
      </w:r>
      <w:r w:rsidRPr="00383442">
        <w:rPr>
          <w:rFonts w:eastAsia="Calibri"/>
          <w:sz w:val="28"/>
          <w:szCs w:val="22"/>
          <w:lang w:eastAsia="en-US"/>
        </w:rPr>
        <w:t>:</w:t>
      </w:r>
      <w:r w:rsidRPr="00383442">
        <w:rPr>
          <w:b/>
          <w:i/>
        </w:rPr>
        <w:t xml:space="preserve"> </w:t>
      </w:r>
      <w:r w:rsidRPr="00383442">
        <w:rPr>
          <w:sz w:val="28"/>
          <w:szCs w:val="28"/>
        </w:rPr>
        <w:t>не требуется</w:t>
      </w:r>
    </w:p>
    <w:p w:rsidR="002E4ACD" w:rsidRPr="00383442" w:rsidRDefault="002E4ACD" w:rsidP="002E4ACD">
      <w:pPr>
        <w:tabs>
          <w:tab w:val="left" w:pos="0"/>
          <w:tab w:val="left" w:pos="1134"/>
        </w:tabs>
        <w:ind w:left="709"/>
        <w:contextualSpacing/>
        <w:jc w:val="both"/>
        <w:rPr>
          <w:rFonts w:ascii="Calibri" w:eastAsia="Calibri" w:hAnsi="Calibri"/>
          <w:b/>
          <w:i/>
          <w:sz w:val="22"/>
          <w:szCs w:val="22"/>
          <w:lang w:eastAsia="en-US"/>
        </w:rPr>
      </w:pPr>
    </w:p>
    <w:p w:rsidR="002E4ACD" w:rsidRPr="00383442" w:rsidRDefault="002E4ACD" w:rsidP="002E4ACD">
      <w:pPr>
        <w:numPr>
          <w:ilvl w:val="0"/>
          <w:numId w:val="19"/>
        </w:numPr>
        <w:tabs>
          <w:tab w:val="left" w:pos="0"/>
          <w:tab w:val="left" w:pos="1134"/>
        </w:tabs>
        <w:ind w:left="0" w:firstLine="709"/>
        <w:contextualSpacing/>
        <w:jc w:val="both"/>
        <w:rPr>
          <w:rFonts w:eastAsia="Calibri"/>
          <w:sz w:val="28"/>
          <w:szCs w:val="28"/>
          <w:lang w:eastAsia="en-US"/>
        </w:rPr>
      </w:pPr>
      <w:r w:rsidRPr="00383442">
        <w:rPr>
          <w:rFonts w:eastAsia="Calibri"/>
          <w:sz w:val="28"/>
          <w:szCs w:val="28"/>
          <w:lang w:eastAsia="en-US"/>
        </w:rPr>
        <w:t>Сведения о порядке проведения, в том числе об оформлении участия в запросе предложений, определении лица, выигравшего запрос предложений:</w:t>
      </w:r>
    </w:p>
    <w:p w:rsidR="002E4ACD" w:rsidRPr="00383442" w:rsidRDefault="002E4ACD" w:rsidP="002E4ACD">
      <w:pPr>
        <w:tabs>
          <w:tab w:val="left" w:pos="1134"/>
        </w:tabs>
        <w:ind w:firstLine="709"/>
        <w:contextualSpacing/>
        <w:jc w:val="both"/>
        <w:rPr>
          <w:sz w:val="28"/>
          <w:szCs w:val="28"/>
        </w:rPr>
      </w:pPr>
      <w:r w:rsidRPr="00383442">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383442">
          <w:rPr>
            <w:color w:val="0000FF"/>
            <w:sz w:val="28"/>
            <w:szCs w:val="28"/>
            <w:u w:val="single"/>
          </w:rPr>
          <w:t>www.</w:t>
        </w:r>
        <w:r w:rsidRPr="00383442">
          <w:rPr>
            <w:color w:val="0000FF"/>
            <w:sz w:val="28"/>
            <w:szCs w:val="28"/>
            <w:u w:val="single"/>
            <w:lang w:val="en-US"/>
          </w:rPr>
          <w:t>a</w:t>
        </w:r>
        <w:r w:rsidRPr="00383442">
          <w:rPr>
            <w:color w:val="0000FF"/>
            <w:sz w:val="28"/>
            <w:szCs w:val="28"/>
            <w:u w:val="single"/>
          </w:rPr>
          <w:t>-</w:t>
        </w:r>
        <w:r w:rsidRPr="00383442">
          <w:rPr>
            <w:color w:val="0000FF"/>
            <w:sz w:val="28"/>
            <w:szCs w:val="28"/>
            <w:u w:val="single"/>
            <w:lang w:val="en-US"/>
          </w:rPr>
          <w:t>k</w:t>
        </w:r>
        <w:r w:rsidRPr="00383442">
          <w:rPr>
            <w:color w:val="0000FF"/>
            <w:sz w:val="28"/>
            <w:szCs w:val="28"/>
            <w:u w:val="single"/>
          </w:rPr>
          <w:t>-</w:t>
        </w:r>
        <w:r w:rsidRPr="00383442">
          <w:rPr>
            <w:color w:val="0000FF"/>
            <w:sz w:val="28"/>
            <w:szCs w:val="28"/>
            <w:u w:val="single"/>
            <w:lang w:val="en-US"/>
          </w:rPr>
          <w:t>d</w:t>
        </w:r>
        <w:r w:rsidRPr="00383442">
          <w:rPr>
            <w:color w:val="0000FF"/>
            <w:sz w:val="28"/>
            <w:szCs w:val="28"/>
            <w:u w:val="single"/>
          </w:rPr>
          <w:t>.</w:t>
        </w:r>
        <w:proofErr w:type="spellStart"/>
        <w:r w:rsidRPr="00383442">
          <w:rPr>
            <w:color w:val="0000FF"/>
            <w:sz w:val="28"/>
            <w:szCs w:val="28"/>
            <w:u w:val="single"/>
          </w:rPr>
          <w:t>ru</w:t>
        </w:r>
        <w:proofErr w:type="spellEnd"/>
      </w:hyperlink>
      <w:r w:rsidRPr="00383442">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proofErr w:type="gramStart"/>
      <w:r w:rsidRPr="00383442">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2E4ACD" w:rsidRPr="00383442" w:rsidRDefault="002E4ACD" w:rsidP="002E4ACD">
      <w:pPr>
        <w:tabs>
          <w:tab w:val="left" w:pos="1134"/>
        </w:tabs>
        <w:ind w:firstLine="709"/>
        <w:contextualSpacing/>
        <w:jc w:val="both"/>
        <w:rPr>
          <w:sz w:val="28"/>
          <w:szCs w:val="28"/>
        </w:rPr>
      </w:pPr>
      <w:r w:rsidRPr="00383442">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2E4ACD" w:rsidRDefault="002E4ACD" w:rsidP="002E4ACD">
      <w:pPr>
        <w:tabs>
          <w:tab w:val="left" w:pos="0"/>
          <w:tab w:val="left" w:pos="1134"/>
        </w:tabs>
        <w:jc w:val="both"/>
        <w:rPr>
          <w:sz w:val="28"/>
          <w:szCs w:val="28"/>
        </w:rPr>
      </w:pPr>
    </w:p>
    <w:p w:rsidR="002E4ACD" w:rsidRPr="006F3BE0" w:rsidRDefault="002E4ACD" w:rsidP="002E4ACD">
      <w:pPr>
        <w:pStyle w:val="afff"/>
        <w:numPr>
          <w:ilvl w:val="0"/>
          <w:numId w:val="19"/>
        </w:numPr>
        <w:spacing w:after="0" w:line="240" w:lineRule="auto"/>
        <w:jc w:val="both"/>
        <w:rPr>
          <w:sz w:val="28"/>
          <w:szCs w:val="28"/>
        </w:rPr>
      </w:pPr>
      <w:r w:rsidRPr="006F3BE0">
        <w:rPr>
          <w:sz w:val="28"/>
          <w:szCs w:val="28"/>
        </w:rPr>
        <w:t>Порядок получения документации по запросу предложений:</w:t>
      </w:r>
    </w:p>
    <w:p w:rsidR="002E4ACD" w:rsidRDefault="002E4ACD" w:rsidP="002E4ACD">
      <w:pPr>
        <w:ind w:firstLine="709"/>
        <w:jc w:val="both"/>
        <w:rPr>
          <w:b/>
          <w:bCs/>
          <w:i/>
          <w:iCs/>
        </w:rPr>
      </w:pPr>
      <w:r>
        <w:rPr>
          <w:sz w:val="28"/>
          <w:szCs w:val="28"/>
        </w:rPr>
        <w:t xml:space="preserve">На официальных сайтах документация по запросу предложений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документации по запросу предложений на ЭТП определяется правилами данной ЭТП.</w:t>
      </w:r>
    </w:p>
    <w:p w:rsidR="002E4ACD" w:rsidRDefault="002E4ACD" w:rsidP="002E4ACD">
      <w:pPr>
        <w:ind w:firstLine="709"/>
        <w:jc w:val="both"/>
        <w:rPr>
          <w:rFonts w:ascii="Calibri" w:hAnsi="Calibri"/>
          <w:sz w:val="28"/>
          <w:szCs w:val="28"/>
        </w:rPr>
      </w:pPr>
      <w:r>
        <w:rPr>
          <w:sz w:val="28"/>
          <w:szCs w:val="28"/>
        </w:rPr>
        <w:t xml:space="preserve">Официальная публикация документов по данному запросу предложений: </w:t>
      </w:r>
      <w:bookmarkStart w:id="9" w:name="_Ref320025392"/>
      <w:r>
        <w:rPr>
          <w:sz w:val="28"/>
          <w:szCs w:val="28"/>
        </w:rPr>
        <w:t>Официальный</w:t>
      </w:r>
      <w:r>
        <w:rPr>
          <w:spacing w:val="-6"/>
          <w:sz w:val="28"/>
          <w:szCs w:val="28"/>
        </w:rPr>
        <w:t xml:space="preserve"> сайт по закупкам атомной отрасли </w:t>
      </w:r>
      <w:r>
        <w:rPr>
          <w:sz w:val="28"/>
          <w:szCs w:val="28"/>
        </w:rPr>
        <w:t>(</w:t>
      </w:r>
      <w:bookmarkEnd w:id="9"/>
      <w:r>
        <w:fldChar w:fldCharType="begin"/>
      </w:r>
      <w:r>
        <w:instrText xml:space="preserve"> HYPERLINK "http://zakupki.rosatom.ru" </w:instrText>
      </w:r>
      <w:r>
        <w:fldChar w:fldCharType="separate"/>
      </w:r>
      <w:r>
        <w:rPr>
          <w:rStyle w:val="afb"/>
          <w:sz w:val="28"/>
          <w:szCs w:val="28"/>
        </w:rPr>
        <w:t>http://zakupki.rosatom.ru</w:t>
      </w:r>
      <w:r>
        <w:fldChar w:fldCharType="end"/>
      </w:r>
      <w:r>
        <w:rPr>
          <w:sz w:val="28"/>
          <w:szCs w:val="28"/>
        </w:rPr>
        <w:t>).</w:t>
      </w:r>
    </w:p>
    <w:p w:rsidR="002E4ACD" w:rsidRPr="00993ADC" w:rsidRDefault="002E4ACD" w:rsidP="002E4ACD">
      <w:pPr>
        <w:ind w:firstLine="709"/>
        <w:jc w:val="both"/>
        <w:rPr>
          <w:sz w:val="28"/>
          <w:szCs w:val="28"/>
        </w:rPr>
      </w:pPr>
      <w:r w:rsidRPr="00993ADC">
        <w:rPr>
          <w:sz w:val="28"/>
          <w:szCs w:val="28"/>
        </w:rPr>
        <w:t>Копии публикации документов по данному запросу предложений:</w:t>
      </w:r>
    </w:p>
    <w:p w:rsidR="002E4ACD" w:rsidRPr="00993ADC" w:rsidRDefault="002E4ACD" w:rsidP="002E4ACD">
      <w:pPr>
        <w:pStyle w:val="afff"/>
        <w:numPr>
          <w:ilvl w:val="0"/>
          <w:numId w:val="66"/>
        </w:numPr>
        <w:spacing w:after="0" w:line="240" w:lineRule="auto"/>
        <w:ind w:hanging="11"/>
        <w:jc w:val="both"/>
        <w:rPr>
          <w:rFonts w:ascii="Times New Roman" w:hAnsi="Times New Roman"/>
          <w:b/>
          <w:bCs/>
          <w:i/>
          <w:iCs/>
          <w:sz w:val="28"/>
          <w:szCs w:val="28"/>
        </w:rPr>
      </w:pPr>
      <w:r w:rsidRPr="00993ADC">
        <w:rPr>
          <w:rFonts w:ascii="Times New Roman" w:hAnsi="Times New Roman"/>
          <w:sz w:val="28"/>
          <w:szCs w:val="28"/>
        </w:rPr>
        <w:t xml:space="preserve">  ЭТП «Аукционный Конкурсный Дом»  </w:t>
      </w:r>
      <w:hyperlink r:id="rId16" w:history="1">
        <w:r w:rsidRPr="00993ADC">
          <w:rPr>
            <w:rStyle w:val="afb"/>
            <w:rFonts w:ascii="Times New Roman" w:hAnsi="Times New Roman"/>
            <w:spacing w:val="-6"/>
            <w:sz w:val="28"/>
            <w:szCs w:val="28"/>
          </w:rPr>
          <w:t>www.</w:t>
        </w:r>
        <w:r w:rsidRPr="00993ADC">
          <w:rPr>
            <w:rStyle w:val="afb"/>
            <w:rFonts w:ascii="Times New Roman" w:hAnsi="Times New Roman"/>
            <w:spacing w:val="-6"/>
            <w:sz w:val="28"/>
            <w:szCs w:val="28"/>
            <w:lang w:val="en-US"/>
          </w:rPr>
          <w:t>a</w:t>
        </w:r>
        <w:r w:rsidRPr="00993ADC">
          <w:rPr>
            <w:rStyle w:val="afb"/>
            <w:rFonts w:ascii="Times New Roman" w:hAnsi="Times New Roman"/>
            <w:spacing w:val="-6"/>
            <w:sz w:val="28"/>
            <w:szCs w:val="28"/>
          </w:rPr>
          <w:t>-</w:t>
        </w:r>
        <w:r w:rsidRPr="00993ADC">
          <w:rPr>
            <w:rStyle w:val="afb"/>
            <w:rFonts w:ascii="Times New Roman" w:hAnsi="Times New Roman"/>
            <w:spacing w:val="-6"/>
            <w:sz w:val="28"/>
            <w:szCs w:val="28"/>
            <w:lang w:val="en-US"/>
          </w:rPr>
          <w:t>k</w:t>
        </w:r>
        <w:r w:rsidRPr="00993ADC">
          <w:rPr>
            <w:rStyle w:val="afb"/>
            <w:rFonts w:ascii="Times New Roman" w:hAnsi="Times New Roman"/>
            <w:spacing w:val="-6"/>
            <w:sz w:val="28"/>
            <w:szCs w:val="28"/>
          </w:rPr>
          <w:t>-</w:t>
        </w:r>
        <w:r w:rsidRPr="00993ADC">
          <w:rPr>
            <w:rStyle w:val="afb"/>
            <w:rFonts w:ascii="Times New Roman" w:hAnsi="Times New Roman"/>
            <w:spacing w:val="-6"/>
            <w:sz w:val="28"/>
            <w:szCs w:val="28"/>
            <w:lang w:val="en-US"/>
          </w:rPr>
          <w:t>d</w:t>
        </w:r>
        <w:r w:rsidRPr="00993ADC">
          <w:rPr>
            <w:rStyle w:val="afb"/>
            <w:rFonts w:ascii="Times New Roman" w:hAnsi="Times New Roman"/>
            <w:spacing w:val="-6"/>
            <w:sz w:val="28"/>
            <w:szCs w:val="28"/>
          </w:rPr>
          <w:t>.</w:t>
        </w:r>
        <w:proofErr w:type="spellStart"/>
        <w:r w:rsidRPr="00993ADC">
          <w:rPr>
            <w:rStyle w:val="afb"/>
            <w:rFonts w:ascii="Times New Roman" w:hAnsi="Times New Roman"/>
            <w:spacing w:val="-6"/>
            <w:sz w:val="28"/>
            <w:szCs w:val="28"/>
          </w:rPr>
          <w:t>ru</w:t>
        </w:r>
        <w:proofErr w:type="spellEnd"/>
      </w:hyperlink>
      <w:r w:rsidRPr="00993ADC">
        <w:rPr>
          <w:rFonts w:ascii="Times New Roman" w:hAnsi="Times New Roman"/>
          <w:sz w:val="28"/>
          <w:szCs w:val="28"/>
        </w:rPr>
        <w:t>.</w:t>
      </w:r>
    </w:p>
    <w:p w:rsidR="002E4ACD" w:rsidRDefault="002E4ACD" w:rsidP="002E4ACD">
      <w:pPr>
        <w:pStyle w:val="ae"/>
        <w:ind w:firstLine="720"/>
        <w:jc w:val="both"/>
        <w:rPr>
          <w:sz w:val="28"/>
          <w:szCs w:val="28"/>
        </w:rPr>
      </w:pPr>
      <w:proofErr w:type="gramStart"/>
      <w:r>
        <w:rPr>
          <w:sz w:val="28"/>
          <w:szCs w:val="28"/>
        </w:rPr>
        <w:t>Данная закупочная процедура  не подлежит  размещению на официальном государственном сайте (</w:t>
      </w:r>
      <w:hyperlink r:id="rId17" w:history="1">
        <w:r>
          <w:rPr>
            <w:rStyle w:val="afb"/>
            <w:sz w:val="28"/>
            <w:szCs w:val="28"/>
          </w:rPr>
          <w:t>http://www.zakupki.gov.ru</w:t>
        </w:r>
      </w:hyperlink>
      <w:r>
        <w:rPr>
          <w:sz w:val="28"/>
          <w:szCs w:val="28"/>
        </w:rPr>
        <w:t>)  в соответствии с частью 15 статьи 4 Федерального Закона</w:t>
      </w:r>
      <w:r>
        <w:t xml:space="preserve"> </w:t>
      </w:r>
      <w:r>
        <w:rPr>
          <w:sz w:val="28"/>
          <w:szCs w:val="28"/>
        </w:rPr>
        <w:t>от 18 июля 2011 года № 223-ФЗ «О закупках товаров, работ, услуг отдельными видами юридических лиц», в связи с тем, что товар,  являющийся предметом закупочной процедуры включен в группу товаров, не составляющих государственную тайну, но не подлежащих</w:t>
      </w:r>
      <w:proofErr w:type="gramEnd"/>
      <w:r>
        <w:rPr>
          <w:sz w:val="28"/>
          <w:szCs w:val="28"/>
        </w:rPr>
        <w:t xml:space="preserve"> размещению на официальном государственном сайте (</w:t>
      </w:r>
      <w:hyperlink r:id="rId18" w:history="1">
        <w:r>
          <w:rPr>
            <w:rStyle w:val="afb"/>
            <w:sz w:val="28"/>
            <w:szCs w:val="28"/>
          </w:rPr>
          <w:t>http://www.zakupki.gov.ru</w:t>
        </w:r>
      </w:hyperlink>
      <w:r>
        <w:rPr>
          <w:sz w:val="28"/>
          <w:szCs w:val="28"/>
        </w:rPr>
        <w:t>) в соответствии с пунктом 74 Распоряжения Правительства РФ от 18 ноября 2013 г. № 2130-р.</w:t>
      </w:r>
    </w:p>
    <w:p w:rsidR="002E4ACD" w:rsidRPr="00383442" w:rsidRDefault="002E4ACD" w:rsidP="002E4ACD">
      <w:pPr>
        <w:tabs>
          <w:tab w:val="left" w:pos="1134"/>
        </w:tabs>
        <w:contextualSpacing/>
        <w:jc w:val="both"/>
        <w:rPr>
          <w:spacing w:val="-6"/>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pacing w:val="-6"/>
          <w:sz w:val="28"/>
          <w:szCs w:val="28"/>
          <w:lang w:eastAsia="en-US"/>
        </w:rPr>
      </w:pPr>
      <w:r w:rsidRPr="00383442">
        <w:rPr>
          <w:rFonts w:eastAsia="Calibri"/>
          <w:sz w:val="28"/>
          <w:szCs w:val="28"/>
          <w:lang w:eastAsia="en-US"/>
        </w:rPr>
        <w:t>Возможность</w:t>
      </w:r>
      <w:r w:rsidRPr="00383442">
        <w:rPr>
          <w:rFonts w:eastAsia="Calibri"/>
          <w:spacing w:val="-6"/>
          <w:sz w:val="28"/>
          <w:szCs w:val="28"/>
          <w:lang w:eastAsia="en-US"/>
        </w:rPr>
        <w:t xml:space="preserve"> проведения процедуры переторжки: возможна по снижению первоначально указанной в заявке на участие в запросе предложений цены.</w:t>
      </w:r>
    </w:p>
    <w:p w:rsidR="002E4ACD" w:rsidRPr="00383442" w:rsidRDefault="002E4ACD" w:rsidP="002E4ACD">
      <w:pPr>
        <w:tabs>
          <w:tab w:val="left" w:pos="1134"/>
        </w:tabs>
        <w:ind w:firstLine="709"/>
        <w:contextualSpacing/>
        <w:jc w:val="both"/>
        <w:rPr>
          <w:spacing w:val="-6"/>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pacing w:val="-6"/>
          <w:sz w:val="28"/>
          <w:szCs w:val="28"/>
          <w:lang w:eastAsia="en-US"/>
        </w:rPr>
      </w:pPr>
      <w:r w:rsidRPr="00383442">
        <w:rPr>
          <w:rFonts w:eastAsia="Calibri"/>
          <w:spacing w:val="-6"/>
          <w:sz w:val="28"/>
          <w:szCs w:val="28"/>
          <w:lang w:eastAsia="en-US"/>
        </w:rPr>
        <w:lastRenderedPageBreak/>
        <w:t xml:space="preserve">Срок </w:t>
      </w:r>
      <w:r w:rsidRPr="00383442">
        <w:rPr>
          <w:rFonts w:eastAsia="Calibri"/>
          <w:sz w:val="28"/>
          <w:szCs w:val="28"/>
          <w:lang w:eastAsia="en-US"/>
        </w:rPr>
        <w:t>оконча</w:t>
      </w:r>
      <w:r w:rsidRPr="00383442">
        <w:rPr>
          <w:rFonts w:eastAsia="Calibri"/>
          <w:spacing w:val="-6"/>
          <w:sz w:val="28"/>
          <w:szCs w:val="28"/>
          <w:lang w:eastAsia="en-US"/>
        </w:rPr>
        <w:t xml:space="preserve">ния подачи заявок на участие в запросе предложений (открытия доступа к поданным заявкам): 12-00 (время московское) «27» ноября 2015 года. </w:t>
      </w:r>
    </w:p>
    <w:p w:rsidR="002E4ACD" w:rsidRPr="00383442" w:rsidRDefault="002E4ACD" w:rsidP="002E4ACD">
      <w:pPr>
        <w:overflowPunct w:val="0"/>
        <w:autoSpaceDE w:val="0"/>
        <w:autoSpaceDN w:val="0"/>
        <w:adjustRightInd w:val="0"/>
        <w:ind w:firstLine="709"/>
        <w:jc w:val="both"/>
        <w:rPr>
          <w:spacing w:val="-6"/>
          <w:sz w:val="28"/>
          <w:szCs w:val="28"/>
        </w:rPr>
      </w:pPr>
      <w:r w:rsidRPr="00383442">
        <w:rPr>
          <w:spacing w:val="-6"/>
          <w:sz w:val="28"/>
          <w:szCs w:val="28"/>
        </w:rPr>
        <w:t>Место, дата и время заседания закупочной комиссии (при проведении):</w:t>
      </w:r>
    </w:p>
    <w:p w:rsidR="002E4ACD" w:rsidRPr="00383442" w:rsidRDefault="002E4ACD" w:rsidP="002E4ACD">
      <w:pPr>
        <w:overflowPunct w:val="0"/>
        <w:autoSpaceDE w:val="0"/>
        <w:autoSpaceDN w:val="0"/>
        <w:adjustRightInd w:val="0"/>
        <w:ind w:firstLine="709"/>
        <w:jc w:val="both"/>
        <w:rPr>
          <w:b/>
          <w:i/>
          <w:spacing w:val="-6"/>
          <w:sz w:val="28"/>
          <w:szCs w:val="28"/>
        </w:rPr>
      </w:pPr>
      <w:r w:rsidRPr="00383442">
        <w:rPr>
          <w:spacing w:val="-6"/>
          <w:sz w:val="28"/>
          <w:szCs w:val="28"/>
        </w:rPr>
        <w:t>119180, г. Москва, ул. Большая Полянка, д. 25, стр. 1, комната 123, 12-00 (время московское) «27» ноября 2015 года.</w:t>
      </w:r>
      <w:r w:rsidRPr="00383442">
        <w:rPr>
          <w:b/>
          <w:i/>
          <w:spacing w:val="-6"/>
          <w:sz w:val="28"/>
          <w:szCs w:val="28"/>
        </w:rPr>
        <w:t xml:space="preserve"> </w:t>
      </w:r>
    </w:p>
    <w:p w:rsidR="002E4ACD" w:rsidRPr="00383442" w:rsidRDefault="002E4ACD" w:rsidP="002E4ACD">
      <w:pPr>
        <w:overflowPunct w:val="0"/>
        <w:autoSpaceDE w:val="0"/>
        <w:autoSpaceDN w:val="0"/>
        <w:adjustRightInd w:val="0"/>
        <w:ind w:firstLine="709"/>
        <w:jc w:val="both"/>
        <w:rPr>
          <w:b/>
          <w:i/>
          <w:spacing w:val="-6"/>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pacing w:val="-6"/>
          <w:sz w:val="28"/>
          <w:szCs w:val="28"/>
          <w:lang w:eastAsia="en-US"/>
        </w:rPr>
      </w:pPr>
      <w:r w:rsidRPr="00383442">
        <w:rPr>
          <w:rFonts w:ascii="Calibri" w:eastAsia="Calibri" w:hAnsi="Calibri"/>
          <w:spacing w:val="-6"/>
          <w:sz w:val="28"/>
          <w:szCs w:val="28"/>
          <w:lang w:eastAsia="en-US"/>
        </w:rPr>
        <w:t xml:space="preserve"> </w:t>
      </w:r>
      <w:r w:rsidRPr="00383442">
        <w:rPr>
          <w:rFonts w:eastAsia="Calibri"/>
          <w:spacing w:val="-6"/>
          <w:sz w:val="28"/>
          <w:szCs w:val="28"/>
          <w:lang w:eastAsia="en-US"/>
        </w:rPr>
        <w:t xml:space="preserve">Место и </w:t>
      </w:r>
      <w:r w:rsidRPr="00383442">
        <w:rPr>
          <w:rFonts w:eastAsia="Calibri"/>
          <w:sz w:val="28"/>
          <w:szCs w:val="28"/>
          <w:lang w:eastAsia="en-US"/>
        </w:rPr>
        <w:t>дата</w:t>
      </w:r>
      <w:r w:rsidRPr="00383442">
        <w:rPr>
          <w:rFonts w:eastAsia="Calibri"/>
          <w:spacing w:val="-6"/>
          <w:sz w:val="28"/>
          <w:szCs w:val="28"/>
          <w:lang w:eastAsia="en-US"/>
        </w:rPr>
        <w:t xml:space="preserve"> рассмотрения заявок и подведения итогов запроса предложений: </w:t>
      </w:r>
    </w:p>
    <w:p w:rsidR="002E4ACD" w:rsidRPr="00383442" w:rsidRDefault="002E4ACD" w:rsidP="002E4ACD">
      <w:pPr>
        <w:tabs>
          <w:tab w:val="left" w:pos="1134"/>
        </w:tabs>
        <w:ind w:firstLine="709"/>
        <w:contextualSpacing/>
        <w:jc w:val="both"/>
        <w:rPr>
          <w:b/>
          <w:i/>
        </w:rPr>
      </w:pPr>
      <w:r w:rsidRPr="00383442">
        <w:rPr>
          <w:rFonts w:eastAsia="Calibri"/>
          <w:spacing w:val="-6"/>
          <w:sz w:val="28"/>
          <w:szCs w:val="28"/>
          <w:lang w:eastAsia="en-US"/>
        </w:rPr>
        <w:t xml:space="preserve">Отборочная стадия рассмотрения заявок на участие в запросе предложений: </w:t>
      </w:r>
      <w:r w:rsidRPr="00383442">
        <w:rPr>
          <w:sz w:val="28"/>
          <w:szCs w:val="28"/>
        </w:rPr>
        <w:t xml:space="preserve">119180, г. Москва, ул. Большая Полянка, д. 25, стр. 1, комната 123, </w:t>
      </w:r>
      <w:r w:rsidRPr="00383442">
        <w:rPr>
          <w:rFonts w:eastAsia="Calibri"/>
          <w:spacing w:val="-6"/>
          <w:sz w:val="28"/>
          <w:szCs w:val="28"/>
          <w:lang w:eastAsia="en-US"/>
        </w:rPr>
        <w:t xml:space="preserve">не позднее «17» декабря 2015 г. </w:t>
      </w:r>
    </w:p>
    <w:p w:rsidR="002E4ACD" w:rsidRPr="00383442" w:rsidRDefault="002E4ACD" w:rsidP="002E4ACD">
      <w:pPr>
        <w:tabs>
          <w:tab w:val="left" w:pos="1134"/>
        </w:tabs>
        <w:ind w:firstLine="709"/>
        <w:contextualSpacing/>
        <w:jc w:val="both"/>
        <w:rPr>
          <w:b/>
          <w:i/>
        </w:rPr>
      </w:pPr>
      <w:r w:rsidRPr="00383442">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383442">
        <w:rPr>
          <w:sz w:val="28"/>
          <w:szCs w:val="28"/>
        </w:rPr>
        <w:t>119180, г. Москва, ул. Большая Полянка,        д. 25, стр. 1, комната 123</w:t>
      </w:r>
      <w:r w:rsidRPr="00383442">
        <w:rPr>
          <w:rFonts w:eastAsia="Calibri"/>
          <w:spacing w:val="-6"/>
          <w:sz w:val="28"/>
          <w:szCs w:val="28"/>
          <w:lang w:eastAsia="en-US"/>
        </w:rPr>
        <w:t>, не позднее «25» декабря 2015 г.</w:t>
      </w:r>
      <w:r w:rsidRPr="00383442">
        <w:rPr>
          <w:b/>
          <w:i/>
        </w:rPr>
        <w:t xml:space="preserve"> </w:t>
      </w:r>
    </w:p>
    <w:p w:rsidR="002E4ACD" w:rsidRPr="00383442" w:rsidRDefault="002E4ACD" w:rsidP="002E4ACD">
      <w:pPr>
        <w:tabs>
          <w:tab w:val="left" w:pos="1134"/>
        </w:tabs>
        <w:ind w:left="709"/>
        <w:contextualSpacing/>
        <w:jc w:val="both"/>
        <w:rPr>
          <w:spacing w:val="-6"/>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pacing w:val="-6"/>
          <w:sz w:val="32"/>
          <w:szCs w:val="28"/>
          <w:lang w:eastAsia="en-US"/>
        </w:rPr>
      </w:pPr>
      <w:r w:rsidRPr="00383442">
        <w:rPr>
          <w:rFonts w:eastAsia="Calibri"/>
          <w:spacing w:val="-6"/>
          <w:sz w:val="28"/>
          <w:szCs w:val="28"/>
          <w:lang w:eastAsia="en-US"/>
        </w:rPr>
        <w:t xml:space="preserve">Срок </w:t>
      </w:r>
      <w:r w:rsidRPr="00383442">
        <w:rPr>
          <w:rFonts w:eastAsia="Calibri"/>
          <w:sz w:val="28"/>
          <w:szCs w:val="28"/>
          <w:lang w:eastAsia="en-US"/>
        </w:rPr>
        <w:t>заключения</w:t>
      </w:r>
      <w:r w:rsidRPr="00383442">
        <w:rPr>
          <w:rFonts w:eastAsia="Calibri"/>
          <w:spacing w:val="-6"/>
          <w:sz w:val="28"/>
          <w:szCs w:val="28"/>
          <w:lang w:eastAsia="en-US"/>
        </w:rPr>
        <w:t xml:space="preserve"> договора</w:t>
      </w:r>
      <w:r w:rsidRPr="00383442">
        <w:rPr>
          <w:rFonts w:eastAsia="Calibri"/>
          <w:sz w:val="28"/>
          <w:szCs w:val="28"/>
          <w:lang w:eastAsia="en-US"/>
        </w:rPr>
        <w:t xml:space="preserve">: </w:t>
      </w:r>
      <w:r w:rsidRPr="00383442">
        <w:rPr>
          <w:rFonts w:eastAsia="Calibri"/>
          <w:sz w:val="28"/>
          <w:szCs w:val="22"/>
          <w:lang w:eastAsia="en-US"/>
        </w:rPr>
        <w:t>в течение </w:t>
      </w:r>
      <w:r w:rsidRPr="00383442">
        <w:rPr>
          <w:rFonts w:eastAsia="Calibri"/>
          <w:sz w:val="28"/>
          <w:szCs w:val="28"/>
          <w:lang w:eastAsia="en-US"/>
        </w:rPr>
        <w:t>20 (двадцати)</w:t>
      </w:r>
      <w:r w:rsidRPr="00383442">
        <w:rPr>
          <w:rFonts w:eastAsia="Calibri"/>
          <w:sz w:val="28"/>
          <w:szCs w:val="22"/>
          <w:lang w:eastAsia="en-US"/>
        </w:rPr>
        <w:t xml:space="preserve">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2E4ACD" w:rsidRPr="00383442" w:rsidRDefault="002E4ACD" w:rsidP="002E4ACD">
      <w:pPr>
        <w:tabs>
          <w:tab w:val="left" w:pos="1134"/>
        </w:tabs>
        <w:ind w:firstLine="709"/>
        <w:contextualSpacing/>
        <w:jc w:val="both"/>
        <w:rPr>
          <w:sz w:val="28"/>
        </w:rPr>
      </w:pPr>
      <w:r w:rsidRPr="00383442">
        <w:rPr>
          <w:sz w:val="28"/>
        </w:rPr>
        <w:t>если вследствие рассмотрения жалобы в ЦАК, АК дивизиона или Федеральной антимонопольной службе требуется более длительный срок;</w:t>
      </w:r>
    </w:p>
    <w:p w:rsidR="002E4ACD" w:rsidRPr="00383442" w:rsidRDefault="002E4ACD" w:rsidP="002E4ACD">
      <w:pPr>
        <w:tabs>
          <w:tab w:val="left" w:pos="1134"/>
        </w:tabs>
        <w:ind w:firstLine="709"/>
        <w:contextualSpacing/>
        <w:jc w:val="both"/>
        <w:rPr>
          <w:sz w:val="28"/>
          <w:szCs w:val="28"/>
        </w:rPr>
      </w:pPr>
      <w:r w:rsidRPr="00383442">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2E4ACD" w:rsidRPr="00383442" w:rsidRDefault="002E4ACD" w:rsidP="002E4ACD">
      <w:pPr>
        <w:tabs>
          <w:tab w:val="left" w:pos="1134"/>
        </w:tabs>
        <w:ind w:firstLine="709"/>
        <w:contextualSpacing/>
        <w:jc w:val="both"/>
        <w:rPr>
          <w:sz w:val="28"/>
        </w:rPr>
      </w:pPr>
      <w:r w:rsidRPr="00383442">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2E4ACD" w:rsidRPr="00383442" w:rsidRDefault="002E4ACD" w:rsidP="002E4ACD">
      <w:pPr>
        <w:tabs>
          <w:tab w:val="left" w:pos="1134"/>
        </w:tabs>
        <w:ind w:firstLine="709"/>
        <w:contextualSpacing/>
        <w:jc w:val="both"/>
        <w:rPr>
          <w:rFonts w:eastAsia="Calibri"/>
          <w:spacing w:val="-6"/>
          <w:sz w:val="28"/>
          <w:szCs w:val="28"/>
          <w:lang w:eastAsia="en-US"/>
        </w:rPr>
      </w:pPr>
      <w:proofErr w:type="gramStart"/>
      <w:r w:rsidRPr="00383442">
        <w:rPr>
          <w:rFonts w:eastAsia="Calibri"/>
          <w:spacing w:val="-6"/>
          <w:sz w:val="28"/>
          <w:szCs w:val="28"/>
          <w:lang w:eastAsia="en-US"/>
        </w:rPr>
        <w:t xml:space="preserve">Заказчик в течение </w:t>
      </w:r>
      <w:r w:rsidRPr="00383442">
        <w:rPr>
          <w:bCs/>
          <w:iCs/>
          <w:sz w:val="28"/>
          <w:szCs w:val="28"/>
        </w:rPr>
        <w:t>3 (трех) рабочих дней</w:t>
      </w:r>
      <w:r w:rsidRPr="00383442">
        <w:t xml:space="preserve"> </w:t>
      </w:r>
      <w:r w:rsidRPr="00383442">
        <w:rPr>
          <w:rFonts w:eastAsia="Calibri"/>
          <w:spacing w:val="-6"/>
          <w:sz w:val="28"/>
          <w:szCs w:val="28"/>
          <w:lang w:eastAsia="en-US"/>
        </w:rPr>
        <w:t>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383442">
        <w:rPr>
          <w:rFonts w:eastAsia="Calibri"/>
          <w:spacing w:val="-6"/>
          <w:sz w:val="28"/>
          <w:szCs w:val="28"/>
          <w:lang w:eastAsia="en-US"/>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2E4ACD" w:rsidRPr="00383442" w:rsidRDefault="002E4ACD" w:rsidP="002E4ACD">
      <w:pPr>
        <w:tabs>
          <w:tab w:val="left" w:pos="1134"/>
        </w:tabs>
        <w:ind w:firstLine="709"/>
        <w:contextualSpacing/>
        <w:jc w:val="both"/>
        <w:rPr>
          <w:sz w:val="28"/>
          <w:szCs w:val="28"/>
        </w:rPr>
      </w:pPr>
      <w:r w:rsidRPr="00383442">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2E4ACD" w:rsidRPr="00383442" w:rsidRDefault="002E4ACD" w:rsidP="002E4ACD">
      <w:pPr>
        <w:tabs>
          <w:tab w:val="left" w:pos="1134"/>
        </w:tabs>
        <w:ind w:firstLine="709"/>
        <w:contextualSpacing/>
        <w:jc w:val="both"/>
        <w:rPr>
          <w:rFonts w:eastAsia="Calibri"/>
          <w:spacing w:val="-6"/>
          <w:sz w:val="28"/>
          <w:szCs w:val="28"/>
          <w:lang w:eastAsia="en-US"/>
        </w:rPr>
      </w:pPr>
      <w:r w:rsidRPr="00383442">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383442">
        <w:rPr>
          <w:bCs/>
          <w:iCs/>
          <w:sz w:val="28"/>
          <w:szCs w:val="28"/>
        </w:rPr>
        <w:t>в течение 10 (десяти) дней</w:t>
      </w:r>
      <w:r w:rsidRPr="00383442">
        <w:t xml:space="preserve"> </w:t>
      </w:r>
      <w:r w:rsidRPr="00383442">
        <w:rPr>
          <w:rFonts w:eastAsia="Calibri"/>
          <w:spacing w:val="-6"/>
          <w:sz w:val="28"/>
          <w:szCs w:val="28"/>
          <w:lang w:eastAsia="en-US"/>
        </w:rPr>
        <w:t>со дня направления указанного договора.</w:t>
      </w:r>
    </w:p>
    <w:p w:rsidR="002E4ACD" w:rsidRPr="00383442" w:rsidRDefault="002E4ACD" w:rsidP="002E4ACD">
      <w:pPr>
        <w:tabs>
          <w:tab w:val="left" w:pos="1134"/>
        </w:tabs>
        <w:ind w:left="709"/>
        <w:contextualSpacing/>
        <w:jc w:val="both"/>
        <w:rPr>
          <w:spacing w:val="-6"/>
          <w:sz w:val="32"/>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pacing w:val="-6"/>
          <w:sz w:val="28"/>
          <w:szCs w:val="28"/>
          <w:lang w:eastAsia="en-US"/>
        </w:rPr>
      </w:pPr>
      <w:r w:rsidRPr="00383442">
        <w:rPr>
          <w:rFonts w:eastAsia="Calibri"/>
          <w:sz w:val="28"/>
          <w:szCs w:val="28"/>
          <w:lang w:eastAsia="en-US"/>
        </w:rPr>
        <w:lastRenderedPageBreak/>
        <w:t>Обеспечение</w:t>
      </w:r>
      <w:r w:rsidRPr="00383442">
        <w:rPr>
          <w:rFonts w:eastAsia="Calibri"/>
          <w:spacing w:val="-6"/>
          <w:sz w:val="28"/>
          <w:szCs w:val="28"/>
          <w:lang w:eastAsia="en-US"/>
        </w:rPr>
        <w:t xml:space="preserve"> исполнения обязательств по договору: соответствующее</w:t>
      </w:r>
      <w:r w:rsidRPr="00383442">
        <w:rPr>
          <w:rFonts w:eastAsia="Calibri"/>
          <w:sz w:val="28"/>
          <w:szCs w:val="28"/>
          <w:lang w:eastAsia="en-US"/>
        </w:rPr>
        <w:t xml:space="preserve"> обеспечения исполнения обязательств по договору согласно Части 3 «Проект договора» Тома 1 документации по запросу предложений.</w:t>
      </w:r>
    </w:p>
    <w:p w:rsidR="002E4ACD" w:rsidRPr="00383442" w:rsidRDefault="002E4ACD" w:rsidP="002E4ACD">
      <w:pPr>
        <w:numPr>
          <w:ilvl w:val="0"/>
          <w:numId w:val="18"/>
        </w:numPr>
        <w:tabs>
          <w:tab w:val="left" w:pos="0"/>
          <w:tab w:val="left" w:pos="1134"/>
        </w:tabs>
        <w:ind w:left="0" w:right="153" w:firstLine="709"/>
        <w:jc w:val="both"/>
        <w:rPr>
          <w:rFonts w:eastAsia="Calibri"/>
          <w:bCs/>
          <w:sz w:val="28"/>
          <w:szCs w:val="28"/>
          <w:lang w:eastAsia="en-US"/>
        </w:rPr>
      </w:pPr>
      <w:r w:rsidRPr="00383442">
        <w:rPr>
          <w:rFonts w:eastAsia="Calibri"/>
          <w:sz w:val="28"/>
          <w:szCs w:val="28"/>
          <w:lang w:eastAsia="en-US"/>
        </w:rPr>
        <w:t>обеспечение возврата аванса на сумму не менее суммы авансовых платежей;</w:t>
      </w:r>
    </w:p>
    <w:p w:rsidR="002E4ACD" w:rsidRPr="00383442" w:rsidRDefault="002E4ACD" w:rsidP="002E4ACD">
      <w:pPr>
        <w:numPr>
          <w:ilvl w:val="0"/>
          <w:numId w:val="18"/>
        </w:numPr>
        <w:tabs>
          <w:tab w:val="left" w:pos="1134"/>
        </w:tabs>
        <w:ind w:left="0" w:right="153" w:firstLine="709"/>
        <w:jc w:val="both"/>
        <w:rPr>
          <w:rFonts w:eastAsia="Calibri"/>
          <w:bCs/>
          <w:sz w:val="28"/>
          <w:szCs w:val="28"/>
          <w:lang w:eastAsia="en-US"/>
        </w:rPr>
      </w:pPr>
      <w:r w:rsidRPr="00383442">
        <w:rPr>
          <w:rFonts w:eastAsia="Calibri"/>
          <w:sz w:val="28"/>
          <w:szCs w:val="28"/>
          <w:lang w:eastAsia="en-US"/>
        </w:rPr>
        <w:t>обеспечение исполнения договора в размере 5 % от цены договора;</w:t>
      </w:r>
    </w:p>
    <w:p w:rsidR="002E4ACD" w:rsidRPr="00383442" w:rsidRDefault="002E4ACD" w:rsidP="002E4ACD">
      <w:pPr>
        <w:numPr>
          <w:ilvl w:val="0"/>
          <w:numId w:val="18"/>
        </w:numPr>
        <w:tabs>
          <w:tab w:val="left" w:pos="1134"/>
        </w:tabs>
        <w:ind w:left="0" w:right="153" w:firstLine="709"/>
        <w:jc w:val="both"/>
        <w:rPr>
          <w:rFonts w:eastAsia="Calibri"/>
          <w:bCs/>
          <w:sz w:val="28"/>
          <w:szCs w:val="28"/>
          <w:lang w:eastAsia="en-US"/>
        </w:rPr>
      </w:pPr>
      <w:r w:rsidRPr="00383442">
        <w:rPr>
          <w:rFonts w:eastAsia="Calibri"/>
          <w:sz w:val="28"/>
          <w:szCs w:val="28"/>
          <w:lang w:eastAsia="en-US"/>
        </w:rPr>
        <w:t>обеспечение исполнения гарантийных обязательств в размере не менее 5% от цены договора.</w:t>
      </w:r>
    </w:p>
    <w:p w:rsidR="002E4ACD" w:rsidRPr="00383442" w:rsidRDefault="002E4ACD" w:rsidP="002E4ACD">
      <w:pPr>
        <w:tabs>
          <w:tab w:val="left" w:pos="1134"/>
        </w:tabs>
        <w:ind w:firstLine="709"/>
        <w:contextualSpacing/>
        <w:jc w:val="both"/>
        <w:rPr>
          <w:rFonts w:eastAsia="Calibri"/>
          <w:spacing w:val="-6"/>
          <w:sz w:val="28"/>
          <w:szCs w:val="28"/>
          <w:lang w:eastAsia="en-US"/>
        </w:rPr>
      </w:pPr>
      <w:r w:rsidRPr="00383442">
        <w:rPr>
          <w:rFonts w:eastAsia="Calibri"/>
          <w:spacing w:val="-6"/>
          <w:sz w:val="28"/>
          <w:szCs w:val="28"/>
          <w:lang w:eastAsia="en-US"/>
        </w:rPr>
        <w:t xml:space="preserve">В </w:t>
      </w:r>
      <w:proofErr w:type="gramStart"/>
      <w:r w:rsidRPr="00383442">
        <w:rPr>
          <w:rFonts w:eastAsia="Calibri"/>
          <w:spacing w:val="-6"/>
          <w:sz w:val="28"/>
          <w:szCs w:val="28"/>
          <w:lang w:eastAsia="en-US"/>
        </w:rPr>
        <w:t>случае</w:t>
      </w:r>
      <w:proofErr w:type="gramEnd"/>
      <w:r w:rsidRPr="00383442">
        <w:rPr>
          <w:rFonts w:eastAsia="Calibri"/>
          <w:spacing w:val="-6"/>
          <w:sz w:val="28"/>
          <w:szCs w:val="28"/>
          <w:lang w:eastAsia="en-US"/>
        </w:rPr>
        <w:t xml:space="preserve"> предоставления обеспечения исполнения обязательств по договору в форме:</w:t>
      </w:r>
    </w:p>
    <w:p w:rsidR="002E4ACD" w:rsidRPr="00383442" w:rsidRDefault="002E4ACD" w:rsidP="002E4ACD">
      <w:pPr>
        <w:numPr>
          <w:ilvl w:val="0"/>
          <w:numId w:val="18"/>
        </w:numPr>
        <w:tabs>
          <w:tab w:val="left" w:pos="1134"/>
        </w:tabs>
        <w:ind w:left="0" w:right="153" w:firstLine="709"/>
        <w:jc w:val="both"/>
        <w:rPr>
          <w:rFonts w:eastAsia="Calibri"/>
          <w:spacing w:val="-6"/>
          <w:sz w:val="28"/>
          <w:szCs w:val="28"/>
          <w:lang w:eastAsia="en-US"/>
        </w:rPr>
      </w:pPr>
      <w:r w:rsidRPr="00383442">
        <w:rPr>
          <w:rFonts w:eastAsia="Calibri"/>
          <w:spacing w:val="-6"/>
          <w:sz w:val="28"/>
          <w:szCs w:val="28"/>
          <w:lang w:eastAsia="en-US"/>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383442">
          <w:rPr>
            <w:rFonts w:eastAsia="Calibri"/>
            <w:color w:val="0000FF"/>
            <w:spacing w:val="-6"/>
            <w:sz w:val="28"/>
            <w:szCs w:val="28"/>
            <w:u w:val="single"/>
            <w:lang w:eastAsia="en-US"/>
          </w:rPr>
          <w:t>Форме 5</w:t>
        </w:r>
      </w:hyperlink>
      <w:r w:rsidRPr="00383442">
        <w:rPr>
          <w:rFonts w:eastAsia="Calibri"/>
          <w:spacing w:val="-6"/>
          <w:sz w:val="28"/>
          <w:szCs w:val="28"/>
          <w:lang w:eastAsia="en-US"/>
        </w:rPr>
        <w:t xml:space="preserve"> согласно подразделу </w:t>
      </w:r>
      <w:r w:rsidR="00D64925" w:rsidRPr="00953ADD">
        <w:rPr>
          <w:spacing w:val="-6"/>
          <w:sz w:val="28"/>
          <w:szCs w:val="28"/>
        </w:rPr>
        <w:fldChar w:fldCharType="begin"/>
      </w:r>
      <w:r w:rsidR="00D64925" w:rsidRPr="00953ADD">
        <w:rPr>
          <w:spacing w:val="-6"/>
          <w:sz w:val="28"/>
          <w:szCs w:val="28"/>
        </w:rPr>
        <w:instrText xml:space="preserve"> REF _Ref401060816 \r \h  \* MERGEFORMAT </w:instrText>
      </w:r>
      <w:r w:rsidR="00D64925" w:rsidRPr="00953ADD">
        <w:rPr>
          <w:spacing w:val="-6"/>
          <w:sz w:val="28"/>
          <w:szCs w:val="28"/>
        </w:rPr>
      </w:r>
      <w:r w:rsidR="00D64925" w:rsidRPr="00953ADD">
        <w:rPr>
          <w:spacing w:val="-6"/>
          <w:sz w:val="28"/>
          <w:szCs w:val="28"/>
        </w:rPr>
        <w:fldChar w:fldCharType="separate"/>
      </w:r>
      <w:r w:rsidR="00D64925">
        <w:rPr>
          <w:spacing w:val="-6"/>
          <w:sz w:val="28"/>
          <w:szCs w:val="28"/>
        </w:rPr>
        <w:t>5.2</w:t>
      </w:r>
      <w:r w:rsidR="00D64925" w:rsidRPr="00953ADD">
        <w:rPr>
          <w:spacing w:val="-6"/>
          <w:sz w:val="28"/>
          <w:szCs w:val="28"/>
        </w:rPr>
        <w:fldChar w:fldCharType="end"/>
      </w:r>
      <w:r w:rsidRPr="00383442">
        <w:rPr>
          <w:rFonts w:eastAsia="Calibri"/>
          <w:spacing w:val="-6"/>
          <w:sz w:val="28"/>
          <w:szCs w:val="28"/>
          <w:lang w:eastAsia="en-US"/>
        </w:rPr>
        <w:t>;</w:t>
      </w:r>
    </w:p>
    <w:p w:rsidR="002E4ACD" w:rsidRPr="00383442" w:rsidRDefault="002E4ACD" w:rsidP="002E4ACD">
      <w:pPr>
        <w:numPr>
          <w:ilvl w:val="0"/>
          <w:numId w:val="18"/>
        </w:numPr>
        <w:tabs>
          <w:tab w:val="left" w:pos="1134"/>
        </w:tabs>
        <w:ind w:left="0" w:right="153" w:firstLine="709"/>
        <w:jc w:val="both"/>
        <w:rPr>
          <w:rFonts w:eastAsia="Calibri"/>
          <w:spacing w:val="-6"/>
          <w:sz w:val="28"/>
          <w:szCs w:val="28"/>
          <w:lang w:eastAsia="en-US"/>
        </w:rPr>
      </w:pPr>
      <w:r w:rsidRPr="00383442">
        <w:rPr>
          <w:rFonts w:eastAsia="Calibri"/>
          <w:spacing w:val="-6"/>
          <w:sz w:val="28"/>
          <w:szCs w:val="28"/>
          <w:lang w:eastAsia="en-US"/>
        </w:rPr>
        <w:t xml:space="preserve">поручительства, такое обеспечение предоставляется по </w:t>
      </w:r>
      <w:hyperlink w:anchor="_ДОГОВОР_ПОРУЧИТЕЛЬСТВА_(Форма" w:history="1">
        <w:r w:rsidRPr="00383442">
          <w:rPr>
            <w:rFonts w:eastAsia="Calibri"/>
            <w:color w:val="0000FF"/>
            <w:spacing w:val="-6"/>
            <w:sz w:val="28"/>
            <w:szCs w:val="28"/>
            <w:u w:val="single"/>
            <w:lang w:eastAsia="en-US"/>
          </w:rPr>
          <w:t>Форме 6</w:t>
        </w:r>
      </w:hyperlink>
      <w:r w:rsidRPr="00383442">
        <w:rPr>
          <w:rFonts w:eastAsia="Calibri"/>
          <w:spacing w:val="-6"/>
          <w:sz w:val="28"/>
          <w:szCs w:val="28"/>
          <w:lang w:eastAsia="en-US"/>
        </w:rPr>
        <w:t xml:space="preserve"> согласно подразделу </w:t>
      </w:r>
      <w:r w:rsidR="00D64925" w:rsidRPr="00953ADD">
        <w:rPr>
          <w:spacing w:val="-6"/>
          <w:sz w:val="28"/>
          <w:szCs w:val="28"/>
        </w:rPr>
        <w:fldChar w:fldCharType="begin"/>
      </w:r>
      <w:r w:rsidR="00D64925" w:rsidRPr="00953ADD">
        <w:rPr>
          <w:spacing w:val="-6"/>
          <w:sz w:val="28"/>
          <w:szCs w:val="28"/>
        </w:rPr>
        <w:instrText xml:space="preserve"> REF _Ref401060816 \r \h  \* MERGEFORMAT </w:instrText>
      </w:r>
      <w:r w:rsidR="00D64925" w:rsidRPr="00953ADD">
        <w:rPr>
          <w:spacing w:val="-6"/>
          <w:sz w:val="28"/>
          <w:szCs w:val="28"/>
        </w:rPr>
      </w:r>
      <w:r w:rsidR="00D64925" w:rsidRPr="00953ADD">
        <w:rPr>
          <w:spacing w:val="-6"/>
          <w:sz w:val="28"/>
          <w:szCs w:val="28"/>
        </w:rPr>
        <w:fldChar w:fldCharType="separate"/>
      </w:r>
      <w:r w:rsidR="00D64925">
        <w:rPr>
          <w:spacing w:val="-6"/>
          <w:sz w:val="28"/>
          <w:szCs w:val="28"/>
        </w:rPr>
        <w:t>5.2</w:t>
      </w:r>
      <w:r w:rsidR="00D64925" w:rsidRPr="00953ADD">
        <w:rPr>
          <w:spacing w:val="-6"/>
          <w:sz w:val="28"/>
          <w:szCs w:val="28"/>
        </w:rPr>
        <w:fldChar w:fldCharType="end"/>
      </w:r>
      <w:r w:rsidRPr="00383442">
        <w:rPr>
          <w:rFonts w:eastAsia="Calibri"/>
          <w:spacing w:val="-6"/>
          <w:sz w:val="28"/>
          <w:szCs w:val="28"/>
          <w:lang w:eastAsia="en-US"/>
        </w:rPr>
        <w:t>;</w:t>
      </w:r>
    </w:p>
    <w:p w:rsidR="002E4ACD" w:rsidRPr="00383442" w:rsidRDefault="002E4ACD" w:rsidP="002E4ACD">
      <w:pPr>
        <w:numPr>
          <w:ilvl w:val="0"/>
          <w:numId w:val="18"/>
        </w:numPr>
        <w:tabs>
          <w:tab w:val="left" w:pos="1134"/>
        </w:tabs>
        <w:ind w:left="0" w:right="153" w:firstLine="709"/>
        <w:jc w:val="both"/>
        <w:rPr>
          <w:rFonts w:eastAsia="Calibri"/>
          <w:spacing w:val="-6"/>
          <w:sz w:val="28"/>
          <w:szCs w:val="28"/>
          <w:lang w:eastAsia="en-US"/>
        </w:rPr>
      </w:pPr>
      <w:r w:rsidRPr="00383442">
        <w:rPr>
          <w:rFonts w:eastAsia="Calibri"/>
          <w:spacing w:val="-6"/>
          <w:sz w:val="28"/>
          <w:szCs w:val="28"/>
          <w:lang w:eastAsia="en-US"/>
        </w:rPr>
        <w:t>денежных средств, такое обеспечение предоставляется</w:t>
      </w:r>
      <w:r w:rsidRPr="00383442">
        <w:t xml:space="preserve"> </w:t>
      </w:r>
      <w:r w:rsidRPr="00383442">
        <w:rPr>
          <w:rFonts w:eastAsia="Calibri"/>
          <w:spacing w:val="-6"/>
          <w:sz w:val="28"/>
          <w:szCs w:val="28"/>
          <w:lang w:eastAsia="en-US"/>
        </w:rPr>
        <w:t>путем их перечисления заказчику по следующим реквизитам:</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Акционерное общество «</w:t>
      </w:r>
      <w:proofErr w:type="spellStart"/>
      <w:r w:rsidRPr="00383442">
        <w:rPr>
          <w:rFonts w:eastAsia="Calibri"/>
          <w:spacing w:val="-6"/>
          <w:sz w:val="28"/>
          <w:szCs w:val="28"/>
          <w:lang w:eastAsia="en-US"/>
        </w:rPr>
        <w:t>Атомстройэкспорт</w:t>
      </w:r>
      <w:proofErr w:type="spellEnd"/>
      <w:r w:rsidRPr="00383442">
        <w:rPr>
          <w:rFonts w:eastAsia="Calibri"/>
          <w:spacing w:val="-6"/>
          <w:sz w:val="28"/>
          <w:szCs w:val="28"/>
          <w:lang w:eastAsia="en-US"/>
        </w:rPr>
        <w:t>»</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127434, Москва, Дмитровское шоссе, д. 2, стр. 1</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 xml:space="preserve">ИНН 7701186067, КПП 997450001  </w:t>
      </w:r>
    </w:p>
    <w:p w:rsidR="002E4ACD" w:rsidRPr="00383442" w:rsidRDefault="002E4ACD" w:rsidP="002E4ACD">
      <w:pPr>
        <w:tabs>
          <w:tab w:val="left" w:pos="1134"/>
        </w:tabs>
        <w:ind w:left="709"/>
        <w:contextualSpacing/>
        <w:jc w:val="both"/>
        <w:rPr>
          <w:rFonts w:eastAsia="Calibri"/>
          <w:spacing w:val="-6"/>
          <w:sz w:val="28"/>
          <w:szCs w:val="28"/>
          <w:lang w:eastAsia="en-US"/>
        </w:rPr>
      </w:pPr>
      <w:proofErr w:type="gramStart"/>
      <w:r w:rsidRPr="00383442">
        <w:rPr>
          <w:rFonts w:eastAsia="Calibri"/>
          <w:spacing w:val="-6"/>
          <w:sz w:val="28"/>
          <w:szCs w:val="28"/>
          <w:lang w:eastAsia="en-US"/>
        </w:rPr>
        <w:t>р</w:t>
      </w:r>
      <w:proofErr w:type="gramEnd"/>
      <w:r w:rsidRPr="00383442">
        <w:rPr>
          <w:rFonts w:eastAsia="Calibri"/>
          <w:spacing w:val="-6"/>
          <w:sz w:val="28"/>
          <w:szCs w:val="28"/>
          <w:lang w:eastAsia="en-US"/>
        </w:rPr>
        <w:t>/с 40702810800000000667</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в ГПБ (АО) г. Москва</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к/с 30101810200000000823</w:t>
      </w:r>
    </w:p>
    <w:p w:rsidR="002E4ACD" w:rsidRPr="00383442" w:rsidRDefault="002E4ACD" w:rsidP="002E4ACD">
      <w:pPr>
        <w:tabs>
          <w:tab w:val="left" w:pos="1134"/>
        </w:tabs>
        <w:ind w:left="709"/>
        <w:contextualSpacing/>
        <w:jc w:val="both"/>
        <w:rPr>
          <w:rFonts w:eastAsia="Calibri"/>
          <w:spacing w:val="-6"/>
          <w:sz w:val="28"/>
          <w:szCs w:val="28"/>
          <w:lang w:eastAsia="en-US"/>
        </w:rPr>
      </w:pPr>
      <w:r w:rsidRPr="00383442">
        <w:rPr>
          <w:rFonts w:eastAsia="Calibri"/>
          <w:spacing w:val="-6"/>
          <w:sz w:val="28"/>
          <w:szCs w:val="28"/>
          <w:lang w:eastAsia="en-US"/>
        </w:rPr>
        <w:t xml:space="preserve">БИК 044525823  </w:t>
      </w:r>
    </w:p>
    <w:p w:rsidR="002E4ACD" w:rsidRPr="00383442" w:rsidRDefault="002E4ACD" w:rsidP="002E4ACD">
      <w:pPr>
        <w:tabs>
          <w:tab w:val="left" w:pos="1134"/>
        </w:tabs>
        <w:contextualSpacing/>
        <w:jc w:val="both"/>
        <w:rPr>
          <w:rFonts w:eastAsia="Calibri"/>
          <w:spacing w:val="-6"/>
          <w:sz w:val="28"/>
          <w:szCs w:val="28"/>
          <w:lang w:eastAsia="en-US"/>
        </w:rPr>
      </w:pPr>
      <w:r w:rsidRPr="00383442">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 НДС не облагается».</w:t>
      </w:r>
    </w:p>
    <w:p w:rsidR="002E4ACD" w:rsidRPr="00383442" w:rsidRDefault="002E4ACD" w:rsidP="002E4ACD">
      <w:pPr>
        <w:tabs>
          <w:tab w:val="left" w:pos="1134"/>
        </w:tabs>
        <w:ind w:left="709"/>
        <w:contextualSpacing/>
        <w:jc w:val="both"/>
        <w:rPr>
          <w:rFonts w:eastAsia="Calibri"/>
          <w:spacing w:val="-6"/>
          <w:sz w:val="28"/>
          <w:szCs w:val="28"/>
          <w:lang w:eastAsia="en-US"/>
        </w:rPr>
      </w:pPr>
    </w:p>
    <w:p w:rsidR="002E4ACD" w:rsidRPr="00383442" w:rsidRDefault="002E4ACD" w:rsidP="002E4ACD">
      <w:pPr>
        <w:numPr>
          <w:ilvl w:val="0"/>
          <w:numId w:val="19"/>
        </w:numPr>
        <w:tabs>
          <w:tab w:val="left" w:pos="0"/>
          <w:tab w:val="left" w:pos="1134"/>
        </w:tabs>
        <w:ind w:left="0" w:firstLine="709"/>
        <w:contextualSpacing/>
        <w:jc w:val="both"/>
        <w:rPr>
          <w:sz w:val="28"/>
          <w:szCs w:val="28"/>
        </w:rPr>
      </w:pPr>
      <w:r w:rsidRPr="00383442">
        <w:rPr>
          <w:sz w:val="28"/>
          <w:szCs w:val="28"/>
        </w:rPr>
        <w:t>Процедура запроса предложений не является торгами по законодательству Российской Федерации.</w:t>
      </w:r>
    </w:p>
    <w:p w:rsidR="002E4ACD" w:rsidRPr="00383442" w:rsidRDefault="002E4ACD" w:rsidP="002E4ACD">
      <w:pPr>
        <w:tabs>
          <w:tab w:val="left" w:pos="0"/>
          <w:tab w:val="left" w:pos="1134"/>
        </w:tabs>
        <w:ind w:left="709"/>
        <w:contextualSpacing/>
        <w:jc w:val="both"/>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ascii="Calibri" w:eastAsia="Calibri" w:hAnsi="Calibri"/>
          <w:sz w:val="28"/>
          <w:szCs w:val="28"/>
          <w:lang w:eastAsia="en-US"/>
        </w:rPr>
      </w:pPr>
      <w:r w:rsidRPr="00383442">
        <w:rPr>
          <w:rFonts w:eastAsia="Calibri"/>
          <w:sz w:val="28"/>
          <w:szCs w:val="28"/>
          <w:lang w:eastAsia="en-US"/>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2E4ACD" w:rsidRPr="00383442" w:rsidRDefault="002E4ACD" w:rsidP="002E4ACD">
      <w:pPr>
        <w:ind w:firstLine="709"/>
        <w:jc w:val="both"/>
        <w:rPr>
          <w:sz w:val="28"/>
          <w:szCs w:val="28"/>
        </w:rPr>
      </w:pPr>
      <w:r w:rsidRPr="00383442">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2E4ACD" w:rsidRPr="00383442" w:rsidRDefault="002E4ACD" w:rsidP="002E4ACD">
      <w:pPr>
        <w:ind w:firstLine="709"/>
        <w:jc w:val="both"/>
        <w:rPr>
          <w:sz w:val="28"/>
          <w:szCs w:val="28"/>
        </w:rPr>
      </w:pPr>
      <w:r w:rsidRPr="00383442">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2E4ACD" w:rsidRPr="00383442" w:rsidRDefault="002E4ACD" w:rsidP="002E4ACD">
      <w:pPr>
        <w:ind w:firstLine="709"/>
        <w:jc w:val="both"/>
        <w:rPr>
          <w:sz w:val="28"/>
          <w:szCs w:val="28"/>
        </w:rPr>
      </w:pPr>
      <w:r w:rsidRPr="00383442">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2E4ACD" w:rsidRPr="00383442" w:rsidRDefault="002E4ACD" w:rsidP="002E4ACD">
      <w:pPr>
        <w:ind w:firstLine="709"/>
        <w:jc w:val="both"/>
        <w:rPr>
          <w:sz w:val="28"/>
          <w:szCs w:val="28"/>
        </w:rPr>
      </w:pPr>
      <w:proofErr w:type="gramStart"/>
      <w:r w:rsidRPr="00383442">
        <w:rPr>
          <w:sz w:val="28"/>
          <w:szCs w:val="28"/>
        </w:rPr>
        <w:t xml:space="preserve">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w:t>
      </w:r>
      <w:r w:rsidRPr="00383442">
        <w:rPr>
          <w:sz w:val="28"/>
          <w:szCs w:val="28"/>
        </w:rPr>
        <w:lastRenderedPageBreak/>
        <w:t>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383442">
        <w:rPr>
          <w:sz w:val="28"/>
          <w:szCs w:val="28"/>
        </w:rPr>
        <w:t xml:space="preserve"> извещения о проведении запроса предложений и документации по запросу предложений.</w:t>
      </w:r>
    </w:p>
    <w:p w:rsidR="002E4ACD" w:rsidRPr="00383442" w:rsidRDefault="002E4ACD" w:rsidP="002E4ACD">
      <w:pPr>
        <w:tabs>
          <w:tab w:val="left" w:pos="1134"/>
        </w:tabs>
        <w:ind w:left="142" w:firstLine="567"/>
        <w:contextualSpacing/>
        <w:jc w:val="both"/>
        <w:rPr>
          <w:sz w:val="28"/>
          <w:szCs w:val="28"/>
        </w:rPr>
      </w:pPr>
    </w:p>
    <w:p w:rsidR="002E4ACD" w:rsidRPr="00383442" w:rsidRDefault="002E4ACD" w:rsidP="002E4ACD">
      <w:pPr>
        <w:numPr>
          <w:ilvl w:val="0"/>
          <w:numId w:val="19"/>
        </w:numPr>
        <w:tabs>
          <w:tab w:val="left" w:pos="0"/>
          <w:tab w:val="left" w:pos="1134"/>
        </w:tabs>
        <w:ind w:left="0" w:firstLine="709"/>
        <w:contextualSpacing/>
        <w:jc w:val="both"/>
        <w:rPr>
          <w:rFonts w:eastAsia="Calibri"/>
          <w:sz w:val="28"/>
          <w:szCs w:val="28"/>
          <w:lang w:eastAsia="en-US"/>
        </w:rPr>
      </w:pPr>
      <w:r w:rsidRPr="00383442">
        <w:rPr>
          <w:rFonts w:eastAsia="Calibri"/>
          <w:sz w:val="28"/>
          <w:szCs w:val="28"/>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2E4ACD" w:rsidRPr="00383442" w:rsidRDefault="002E4ACD" w:rsidP="002E4ACD">
      <w:pPr>
        <w:tabs>
          <w:tab w:val="left" w:pos="0"/>
          <w:tab w:val="left" w:pos="1134"/>
        </w:tabs>
        <w:ind w:firstLine="709"/>
        <w:contextualSpacing/>
        <w:jc w:val="both"/>
        <w:rPr>
          <w:rFonts w:eastAsia="Calibri"/>
          <w:sz w:val="28"/>
          <w:szCs w:val="28"/>
          <w:lang w:eastAsia="en-US"/>
        </w:rPr>
      </w:pPr>
      <w:r w:rsidRPr="00383442">
        <w:rPr>
          <w:rFonts w:eastAsia="Calibri"/>
          <w:sz w:val="28"/>
          <w:szCs w:val="28"/>
          <w:lang w:eastAsia="en-US"/>
        </w:rPr>
        <w:t xml:space="preserve">Центральный арбитражный комитет (ЦАК) - </w:t>
      </w:r>
      <w:hyperlink r:id="rId19" w:history="1">
        <w:r w:rsidRPr="00383442">
          <w:rPr>
            <w:rFonts w:eastAsia="Calibri"/>
            <w:sz w:val="28"/>
            <w:szCs w:val="28"/>
            <w:lang w:eastAsia="en-US"/>
          </w:rPr>
          <w:t>arbitration@rosatom.ru</w:t>
        </w:r>
      </w:hyperlink>
      <w:r w:rsidRPr="00383442">
        <w:rPr>
          <w:rFonts w:eastAsia="Calibri"/>
          <w:sz w:val="28"/>
          <w:szCs w:val="28"/>
          <w:lang w:eastAsia="en-US"/>
        </w:rPr>
        <w:t>.</w:t>
      </w:r>
    </w:p>
    <w:p w:rsidR="002E4ACD" w:rsidRPr="00290DEF" w:rsidRDefault="002E4ACD" w:rsidP="002E4ACD">
      <w:pPr>
        <w:ind w:right="153"/>
        <w:jc w:val="both"/>
      </w:pPr>
    </w:p>
    <w:p w:rsidR="002E4ACD" w:rsidRPr="00944418" w:rsidRDefault="002E4ACD" w:rsidP="002E4ACD">
      <w:pPr>
        <w:ind w:right="-1"/>
        <w:jc w:val="both"/>
        <w:rPr>
          <w:sz w:val="28"/>
          <w:szCs w:val="28"/>
        </w:rPr>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2766694"/>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487A4E">
      <w:pPr>
        <w:pStyle w:val="10"/>
        <w:numPr>
          <w:ilvl w:val="0"/>
          <w:numId w:val="20"/>
        </w:numPr>
        <w:tabs>
          <w:tab w:val="left" w:pos="426"/>
        </w:tabs>
        <w:ind w:left="0" w:firstLine="0"/>
        <w:jc w:val="center"/>
        <w:rPr>
          <w:sz w:val="28"/>
          <w:szCs w:val="28"/>
        </w:rPr>
      </w:pPr>
      <w:bookmarkStart w:id="13" w:name="_Toc395190383"/>
      <w:bookmarkStart w:id="14" w:name="_Ref396490008"/>
      <w:bookmarkStart w:id="15" w:name="_Ref416362471"/>
      <w:bookmarkStart w:id="16" w:name="_Toc432766695"/>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 xml:space="preserve">ЗАЯВКИ НА УЧАСТИЕ В </w:t>
      </w:r>
      <w:proofErr w:type="gramStart"/>
      <w:r w:rsidR="00683580">
        <w:rPr>
          <w:sz w:val="28"/>
          <w:szCs w:val="28"/>
        </w:rPr>
        <w:t>ЗАПРОСЕ</w:t>
      </w:r>
      <w:proofErr w:type="gramEnd"/>
      <w:r w:rsidR="00683580">
        <w:rPr>
          <w:sz w:val="28"/>
          <w:szCs w:val="28"/>
        </w:rPr>
        <w:t xml:space="preserve"> ПРЕДЛОЖЕНИЙ</w:t>
      </w:r>
      <w:r>
        <w:rPr>
          <w:sz w:val="28"/>
          <w:szCs w:val="28"/>
        </w:rPr>
        <w:t>.</w:t>
      </w:r>
      <w:bookmarkEnd w:id="13"/>
      <w:bookmarkEnd w:id="14"/>
      <w:bookmarkEnd w:id="15"/>
      <w:bookmarkEnd w:id="16"/>
    </w:p>
    <w:p w:rsidR="00EA3525" w:rsidRPr="003841A6" w:rsidRDefault="00EA3525" w:rsidP="00487A4E">
      <w:pPr>
        <w:pStyle w:val="10"/>
        <w:numPr>
          <w:ilvl w:val="1"/>
          <w:numId w:val="20"/>
        </w:numPr>
        <w:spacing w:before="120" w:after="120"/>
        <w:ind w:left="0" w:firstLine="567"/>
        <w:jc w:val="both"/>
        <w:rPr>
          <w:sz w:val="28"/>
          <w:szCs w:val="28"/>
        </w:rPr>
      </w:pPr>
      <w:bookmarkStart w:id="37" w:name="_Ref394995094"/>
      <w:bookmarkStart w:id="38" w:name="_Toc395190384"/>
      <w:bookmarkStart w:id="39" w:name="_Toc43276669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487A4E">
      <w:pPr>
        <w:pStyle w:val="10"/>
        <w:numPr>
          <w:ilvl w:val="2"/>
          <w:numId w:val="20"/>
        </w:numPr>
        <w:tabs>
          <w:tab w:val="left" w:pos="1418"/>
          <w:tab w:val="left" w:pos="1843"/>
        </w:tabs>
        <w:spacing w:before="120" w:after="120"/>
        <w:ind w:left="0" w:firstLine="567"/>
        <w:jc w:val="both"/>
        <w:rPr>
          <w:sz w:val="28"/>
          <w:szCs w:val="28"/>
        </w:rPr>
      </w:pPr>
      <w:bookmarkStart w:id="40" w:name="_Ref416362458"/>
      <w:bookmarkStart w:id="41" w:name="_Toc43276669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r w:rsidR="006F4CDB">
        <w:rPr>
          <w:sz w:val="28"/>
          <w:szCs w:val="28"/>
        </w:rPr>
        <w:t>, изготовителя,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87A4E">
            <w:pPr>
              <w:numPr>
                <w:ilvl w:val="0"/>
                <w:numId w:val="28"/>
              </w:numPr>
              <w:tabs>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87A4E">
            <w:pPr>
              <w:pStyle w:val="afff"/>
              <w:numPr>
                <w:ilvl w:val="0"/>
                <w:numId w:val="30"/>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487A4E">
            <w:pPr>
              <w:numPr>
                <w:ilvl w:val="0"/>
                <w:numId w:val="26"/>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487A4E">
            <w:pPr>
              <w:numPr>
                <w:ilvl w:val="0"/>
                <w:numId w:val="26"/>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487A4E">
            <w:pPr>
              <w:numPr>
                <w:ilvl w:val="0"/>
                <w:numId w:val="26"/>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487A4E">
            <w:pPr>
              <w:numPr>
                <w:ilvl w:val="0"/>
                <w:numId w:val="26"/>
              </w:numPr>
              <w:tabs>
                <w:tab w:val="left" w:pos="353"/>
              </w:tabs>
              <w:ind w:left="0" w:right="153" w:firstLine="0"/>
              <w:jc w:val="both"/>
              <w:rPr>
                <w:bCs/>
              </w:rPr>
            </w:pPr>
            <w:r w:rsidRPr="004963A7">
              <w:t>для иностранных лиц:</w:t>
            </w:r>
          </w:p>
          <w:p w:rsidR="004963A7" w:rsidRPr="004963A7" w:rsidRDefault="004963A7" w:rsidP="00487A4E">
            <w:pPr>
              <w:pStyle w:val="afff"/>
              <w:numPr>
                <w:ilvl w:val="0"/>
                <w:numId w:val="31"/>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87A4E">
            <w:pPr>
              <w:pStyle w:val="afff"/>
              <w:numPr>
                <w:ilvl w:val="0"/>
                <w:numId w:val="31"/>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87A4E">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487A4E">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87A4E">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87A4E">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87A4E">
            <w:pPr>
              <w:numPr>
                <w:ilvl w:val="2"/>
                <w:numId w:val="28"/>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87A4E">
            <w:pPr>
              <w:numPr>
                <w:ilvl w:val="2"/>
                <w:numId w:val="28"/>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4738E" w:rsidRPr="0074738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87A4E">
            <w:pPr>
              <w:numPr>
                <w:ilvl w:val="0"/>
                <w:numId w:val="26"/>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87A4E">
            <w:pPr>
              <w:numPr>
                <w:ilvl w:val="0"/>
                <w:numId w:val="26"/>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87A4E">
            <w:pPr>
              <w:pStyle w:val="afff"/>
              <w:numPr>
                <w:ilvl w:val="0"/>
                <w:numId w:val="30"/>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4738E" w:rsidRPr="0074738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87A4E">
            <w:pPr>
              <w:numPr>
                <w:ilvl w:val="0"/>
                <w:numId w:val="26"/>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87A4E">
            <w:pPr>
              <w:numPr>
                <w:ilvl w:val="0"/>
                <w:numId w:val="26"/>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87A4E">
            <w:pPr>
              <w:numPr>
                <w:ilvl w:val="0"/>
                <w:numId w:val="26"/>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487A4E">
            <w:pPr>
              <w:numPr>
                <w:ilvl w:val="0"/>
                <w:numId w:val="26"/>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487A4E">
            <w:pPr>
              <w:pStyle w:val="afff"/>
              <w:numPr>
                <w:ilvl w:val="0"/>
                <w:numId w:val="30"/>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87A4E">
            <w:pPr>
              <w:pStyle w:val="afff"/>
              <w:numPr>
                <w:ilvl w:val="0"/>
                <w:numId w:val="30"/>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87A4E">
            <w:pPr>
              <w:pStyle w:val="afff"/>
              <w:numPr>
                <w:ilvl w:val="0"/>
                <w:numId w:val="29"/>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74738E" w:rsidRPr="0074738E">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74738E" w:rsidRPr="0074738E">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487A4E">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74738E">
              <w:t>3</w:t>
            </w:r>
            <w:r w:rsidR="00F669C0">
              <w:fldChar w:fldCharType="end"/>
            </w:r>
            <w:r w:rsidR="00F669C0">
              <w:t xml:space="preserve"> настоящей документации по запросу предложений.</w:t>
            </w:r>
          </w:p>
        </w:tc>
        <w:tc>
          <w:tcPr>
            <w:tcW w:w="8221" w:type="dxa"/>
          </w:tcPr>
          <w:p w:rsidR="00CE50F0" w:rsidRPr="00470C58" w:rsidRDefault="00CE50F0" w:rsidP="00487A4E">
            <w:pPr>
              <w:pStyle w:val="afff"/>
              <w:numPr>
                <w:ilvl w:val="0"/>
                <w:numId w:val="29"/>
              </w:numPr>
              <w:spacing w:after="0" w:line="240" w:lineRule="auto"/>
              <w:ind w:left="0" w:firstLine="353"/>
              <w:jc w:val="both"/>
              <w:rPr>
                <w:rFonts w:ascii="Times New Roman" w:hAnsi="Times New Roman"/>
                <w:bCs/>
                <w:sz w:val="24"/>
                <w:szCs w:val="24"/>
              </w:rPr>
            </w:pPr>
            <w:r w:rsidRPr="00470C58">
              <w:rPr>
                <w:rFonts w:ascii="Times New Roman" w:hAnsi="Times New Roman"/>
                <w:bCs/>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470C58">
              <w:rPr>
                <w:rFonts w:ascii="Times New Roman" w:hAnsi="Times New Roman"/>
                <w:bCs/>
                <w:sz w:val="24"/>
                <w:szCs w:val="24"/>
              </w:rPr>
              <w:lastRenderedPageBreak/>
              <w:t>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запроса предложений:</w:t>
            </w:r>
          </w:p>
          <w:p w:rsidR="00CE50F0" w:rsidRPr="00470C58" w:rsidRDefault="00CE50F0" w:rsidP="00487A4E">
            <w:pPr>
              <w:pStyle w:val="afff"/>
              <w:numPr>
                <w:ilvl w:val="0"/>
                <w:numId w:val="32"/>
              </w:numPr>
              <w:tabs>
                <w:tab w:val="left" w:pos="300"/>
              </w:tabs>
              <w:spacing w:after="0" w:line="240" w:lineRule="auto"/>
              <w:ind w:right="153"/>
              <w:jc w:val="both"/>
              <w:rPr>
                <w:rFonts w:ascii="Times New Roman" w:hAnsi="Times New Roman"/>
                <w:sz w:val="24"/>
                <w:szCs w:val="24"/>
              </w:rPr>
            </w:pPr>
            <w:r w:rsidRPr="00470C58">
              <w:rPr>
                <w:rFonts w:ascii="Times New Roman" w:hAnsi="Times New Roman"/>
                <w:sz w:val="24"/>
                <w:szCs w:val="24"/>
              </w:rPr>
              <w:t>если ср</w:t>
            </w:r>
            <w:r w:rsidR="00917D07">
              <w:rPr>
                <w:rFonts w:ascii="Times New Roman" w:hAnsi="Times New Roman"/>
                <w:sz w:val="24"/>
                <w:szCs w:val="24"/>
              </w:rPr>
              <w:t xml:space="preserve">ок окончания подачи заявок до </w:t>
            </w:r>
            <w:r w:rsidR="00917D07" w:rsidRPr="00917D07">
              <w:rPr>
                <w:rFonts w:ascii="Times New Roman" w:hAnsi="Times New Roman"/>
                <w:sz w:val="24"/>
                <w:szCs w:val="24"/>
              </w:rPr>
              <w:t>25</w:t>
            </w:r>
            <w:r w:rsidRPr="00470C58">
              <w:rPr>
                <w:rFonts w:ascii="Times New Roman" w:hAnsi="Times New Roman"/>
                <w:sz w:val="24"/>
                <w:szCs w:val="24"/>
              </w:rPr>
              <w:t xml:space="preserve"> июля текущего года – не предоставляется;</w:t>
            </w:r>
          </w:p>
          <w:p w:rsidR="00CE50F0" w:rsidRPr="00470C58" w:rsidRDefault="00CE50F0" w:rsidP="00487A4E">
            <w:pPr>
              <w:pStyle w:val="afff"/>
              <w:numPr>
                <w:ilvl w:val="0"/>
                <w:numId w:val="32"/>
              </w:numPr>
              <w:tabs>
                <w:tab w:val="left" w:pos="300"/>
              </w:tabs>
              <w:spacing w:after="0" w:line="240" w:lineRule="auto"/>
              <w:ind w:right="153"/>
              <w:jc w:val="both"/>
              <w:rPr>
                <w:rFonts w:ascii="Times New Roman" w:hAnsi="Times New Roman"/>
                <w:sz w:val="24"/>
                <w:szCs w:val="24"/>
              </w:rPr>
            </w:pPr>
            <w:r w:rsidRPr="00470C58">
              <w:rPr>
                <w:rFonts w:ascii="Times New Roman" w:hAnsi="Times New Roman"/>
                <w:sz w:val="24"/>
                <w:szCs w:val="24"/>
              </w:rPr>
              <w:t>если срок оконча</w:t>
            </w:r>
            <w:r w:rsidR="00917D07">
              <w:rPr>
                <w:rFonts w:ascii="Times New Roman" w:hAnsi="Times New Roman"/>
                <w:sz w:val="24"/>
                <w:szCs w:val="24"/>
              </w:rPr>
              <w:t xml:space="preserve">ния подачи заявок в периоде с </w:t>
            </w:r>
            <w:r w:rsidR="00917D07" w:rsidRPr="00917D07">
              <w:rPr>
                <w:rFonts w:ascii="Times New Roman" w:hAnsi="Times New Roman"/>
                <w:sz w:val="24"/>
                <w:szCs w:val="24"/>
              </w:rPr>
              <w:t>25</w:t>
            </w:r>
            <w:r w:rsidR="00917D07">
              <w:rPr>
                <w:rFonts w:ascii="Times New Roman" w:hAnsi="Times New Roman"/>
                <w:sz w:val="24"/>
                <w:szCs w:val="24"/>
              </w:rPr>
              <w:t xml:space="preserve"> июля до </w:t>
            </w:r>
            <w:r w:rsidR="00917D07" w:rsidRPr="00917D07">
              <w:rPr>
                <w:rFonts w:ascii="Times New Roman" w:hAnsi="Times New Roman"/>
                <w:sz w:val="24"/>
                <w:szCs w:val="24"/>
              </w:rPr>
              <w:t>25</w:t>
            </w:r>
            <w:r w:rsidRPr="00470C58">
              <w:rPr>
                <w:rFonts w:ascii="Times New Roman" w:hAnsi="Times New Roman"/>
                <w:sz w:val="24"/>
                <w:szCs w:val="24"/>
              </w:rPr>
              <w:t xml:space="preserve"> октября текущего года включительно - предоставляется за 6 месяцев; </w:t>
            </w:r>
          </w:p>
          <w:p w:rsidR="003811F6" w:rsidRPr="00CD3B8C" w:rsidRDefault="00CE50F0" w:rsidP="00CE50F0">
            <w:pPr>
              <w:numPr>
                <w:ilvl w:val="0"/>
                <w:numId w:val="1"/>
              </w:numPr>
              <w:tabs>
                <w:tab w:val="center" w:pos="4153"/>
                <w:tab w:val="right" w:pos="8306"/>
              </w:tabs>
              <w:jc w:val="both"/>
            </w:pPr>
            <w:r w:rsidRPr="00470C58">
              <w:rPr>
                <w:rFonts w:eastAsia="Calibri"/>
                <w:lang w:eastAsia="en-US"/>
              </w:rPr>
              <w:t>если срок ок</w:t>
            </w:r>
            <w:r w:rsidR="00917D07">
              <w:rPr>
                <w:rFonts w:eastAsia="Calibri"/>
                <w:lang w:eastAsia="en-US"/>
              </w:rPr>
              <w:t xml:space="preserve">ончания подачи заявок позднее </w:t>
            </w:r>
            <w:r w:rsidR="00917D07" w:rsidRPr="00917D07">
              <w:rPr>
                <w:rFonts w:eastAsia="Calibri"/>
                <w:lang w:eastAsia="en-US"/>
              </w:rPr>
              <w:t>25</w:t>
            </w:r>
            <w:r w:rsidRPr="00470C58">
              <w:rPr>
                <w:rFonts w:eastAsia="Calibri"/>
                <w:lang w:eastAsia="en-US"/>
              </w:rPr>
              <w:t> октября текущего года предоставляется за 9 месяцев</w:t>
            </w:r>
            <w:r w:rsidRPr="00470C58">
              <w:rPr>
                <w:rFonts w:eastAsia="Calibri"/>
                <w:bCs/>
                <w:lang w:eastAsia="en-US"/>
              </w:rPr>
              <w:t>.</w:t>
            </w:r>
          </w:p>
        </w:tc>
      </w:tr>
      <w:tr w:rsidR="004963A7" w:rsidRPr="004963A7" w:rsidTr="00D8354B">
        <w:trPr>
          <w:trHeight w:val="70"/>
        </w:trPr>
        <w:tc>
          <w:tcPr>
            <w:tcW w:w="639" w:type="dxa"/>
            <w:vAlign w:val="center"/>
          </w:tcPr>
          <w:p w:rsidR="004963A7" w:rsidRPr="004963A7" w:rsidRDefault="004963A7" w:rsidP="00487A4E">
            <w:pPr>
              <w:pStyle w:val="afff"/>
              <w:numPr>
                <w:ilvl w:val="0"/>
                <w:numId w:val="30"/>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87A4E">
            <w:pPr>
              <w:numPr>
                <w:ilvl w:val="0"/>
                <w:numId w:val="27"/>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87A4E">
            <w:pPr>
              <w:numPr>
                <w:ilvl w:val="0"/>
                <w:numId w:val="27"/>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87A4E">
            <w:pPr>
              <w:numPr>
                <w:ilvl w:val="0"/>
                <w:numId w:val="27"/>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487A4E">
            <w:pPr>
              <w:numPr>
                <w:ilvl w:val="0"/>
                <w:numId w:val="28"/>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CD3212" w:rsidRPr="00D00AA2" w:rsidTr="00D8354B">
        <w:trPr>
          <w:trHeight w:val="382"/>
        </w:trPr>
        <w:tc>
          <w:tcPr>
            <w:tcW w:w="639" w:type="dxa"/>
          </w:tcPr>
          <w:p w:rsidR="00CD3212" w:rsidRPr="00D00AA2" w:rsidRDefault="00CD3212" w:rsidP="00487A4E">
            <w:pPr>
              <w:numPr>
                <w:ilvl w:val="0"/>
                <w:numId w:val="35"/>
              </w:numPr>
              <w:tabs>
                <w:tab w:val="left" w:pos="426"/>
              </w:tabs>
              <w:spacing w:before="120"/>
              <w:ind w:left="0" w:firstLine="0"/>
              <w:contextualSpacing/>
              <w:jc w:val="both"/>
              <w:rPr>
                <w:bCs/>
              </w:rPr>
            </w:pPr>
            <w:bookmarkStart w:id="49" w:name="_Ref405792136"/>
          </w:p>
        </w:tc>
        <w:bookmarkEnd w:id="49"/>
        <w:tc>
          <w:tcPr>
            <w:tcW w:w="6591" w:type="dxa"/>
          </w:tcPr>
          <w:p w:rsidR="00CD3212" w:rsidRDefault="00CD3212">
            <w:pPr>
              <w:tabs>
                <w:tab w:val="left" w:pos="0"/>
                <w:tab w:val="left" w:pos="1140"/>
              </w:tabs>
              <w:ind w:right="153"/>
              <w:jc w:val="both"/>
              <w:rPr>
                <w:bCs/>
              </w:rPr>
            </w:pPr>
            <w:r>
              <w:rPr>
                <w:b/>
              </w:rPr>
              <w:t xml:space="preserve">Наличие опыта поставок: </w:t>
            </w:r>
            <w:r>
              <w:rPr>
                <w:bCs/>
              </w:rPr>
              <w:t>участник должен иметь в рамках заключенных договоров завершённые в 2012-2015 гг.</w:t>
            </w:r>
            <w:r w:rsidR="004F15BD">
              <w:rPr>
                <w:bCs/>
              </w:rPr>
              <w:t xml:space="preserve"> поставки товаров*</w:t>
            </w:r>
            <w:r>
              <w:rPr>
                <w:bCs/>
              </w:rPr>
              <w:t xml:space="preserve"> на общую сумму не менее </w:t>
            </w:r>
            <w:r w:rsidR="000E13F1">
              <w:t>49</w:t>
            </w:r>
            <w:r w:rsidRPr="00A87EC4">
              <w:t xml:space="preserve"> </w:t>
            </w:r>
            <w:r w:rsidR="000E13F1">
              <w:t>31</w:t>
            </w:r>
            <w:r w:rsidR="002F4715">
              <w:t>7</w:t>
            </w:r>
            <w:r w:rsidRPr="00A87EC4">
              <w:t xml:space="preserve"> 000,00 рублей без учета НДС</w:t>
            </w:r>
            <w:r>
              <w:t>.</w:t>
            </w:r>
          </w:p>
          <w:p w:rsidR="00CD3212" w:rsidRDefault="00CD3212">
            <w:pPr>
              <w:tabs>
                <w:tab w:val="left" w:pos="0"/>
                <w:tab w:val="left" w:pos="1140"/>
              </w:tabs>
              <w:ind w:right="153"/>
              <w:jc w:val="both"/>
              <w:rPr>
                <w:bCs/>
              </w:rPr>
            </w:pPr>
          </w:p>
          <w:p w:rsidR="00CD3212" w:rsidRDefault="00CD3212">
            <w:pPr>
              <w:tabs>
                <w:tab w:val="left" w:pos="0"/>
                <w:tab w:val="left" w:pos="1140"/>
              </w:tabs>
              <w:ind w:right="153"/>
              <w:jc w:val="both"/>
              <w:rPr>
                <w:bCs/>
                <w:i/>
              </w:rPr>
            </w:pPr>
            <w:r>
              <w:rPr>
                <w:bCs/>
                <w:i/>
              </w:rPr>
              <w:t xml:space="preserve">   * При проверке на соответствие данному требованию учитывается любой товар из следующего:</w:t>
            </w:r>
          </w:p>
          <w:p w:rsidR="00CD3212" w:rsidRPr="00BB55AC" w:rsidRDefault="00CD3212">
            <w:pPr>
              <w:tabs>
                <w:tab w:val="left" w:pos="0"/>
                <w:tab w:val="left" w:pos="1140"/>
              </w:tabs>
              <w:ind w:right="153"/>
              <w:jc w:val="both"/>
              <w:rPr>
                <w:bCs/>
                <w:i/>
              </w:rPr>
            </w:pPr>
            <w:r>
              <w:rPr>
                <w:bCs/>
                <w:i/>
              </w:rPr>
              <w:t xml:space="preserve">   - </w:t>
            </w:r>
            <w:r w:rsidRPr="00BB55AC">
              <w:rPr>
                <w:bCs/>
                <w:i/>
                <w:snapToGrid w:val="0"/>
              </w:rPr>
              <w:t xml:space="preserve">товары в соответствии с классом 28/подклассом 28.2 </w:t>
            </w:r>
            <w:r w:rsidRPr="00BB55AC">
              <w:rPr>
                <w:i/>
              </w:rPr>
              <w:t xml:space="preserve">«Общероссийского классификатора продукции по видам экономической деятельности (ОКПД 2) </w:t>
            </w:r>
            <w:proofErr w:type="gramStart"/>
            <w:r w:rsidRPr="00BB55AC">
              <w:rPr>
                <w:bCs/>
                <w:i/>
                <w:snapToGrid w:val="0"/>
              </w:rPr>
              <w:t>ОК</w:t>
            </w:r>
            <w:proofErr w:type="gramEnd"/>
            <w:r w:rsidRPr="00BB55AC">
              <w:rPr>
                <w:bCs/>
                <w:i/>
                <w:snapToGrid w:val="0"/>
              </w:rPr>
              <w:t xml:space="preserve"> 034-2014</w:t>
            </w:r>
            <w:r w:rsidRPr="00BB55AC">
              <w:rPr>
                <w:i/>
                <w:snapToGrid w:val="0"/>
              </w:rPr>
              <w:t xml:space="preserve"> </w:t>
            </w:r>
            <w:r w:rsidRPr="00BB55AC">
              <w:rPr>
                <w:i/>
              </w:rPr>
              <w:t>«КПЕС 2008»</w:t>
            </w:r>
            <w:r w:rsidR="004F15BD">
              <w:rPr>
                <w:bCs/>
                <w:i/>
              </w:rPr>
              <w:t>.</w:t>
            </w:r>
          </w:p>
          <w:p w:rsidR="0074738E" w:rsidRDefault="0074738E" w:rsidP="0074738E">
            <w:pPr>
              <w:tabs>
                <w:tab w:val="left" w:pos="0"/>
                <w:tab w:val="left" w:pos="1140"/>
              </w:tabs>
              <w:ind w:right="153"/>
              <w:jc w:val="both"/>
              <w:rPr>
                <w:bCs/>
                <w:i/>
              </w:rPr>
            </w:pPr>
            <w:r>
              <w:rPr>
                <w:bCs/>
                <w:i/>
              </w:rPr>
              <w:t xml:space="preserve">   - оборудование для систем, важных для безопасности (1 </w:t>
            </w:r>
            <w:r>
              <w:rPr>
                <w:bCs/>
                <w:i/>
              </w:rPr>
              <w:lastRenderedPageBreak/>
              <w:t>и/или 2 и/или 3 классов безопасности) атомных станций по ОПБ 88/97 (НП-001-97).</w:t>
            </w:r>
          </w:p>
          <w:p w:rsidR="00CD3212" w:rsidRDefault="00CD3212">
            <w:pPr>
              <w:tabs>
                <w:tab w:val="left" w:pos="0"/>
                <w:tab w:val="left" w:pos="1140"/>
              </w:tabs>
              <w:ind w:right="153"/>
              <w:jc w:val="both"/>
              <w:rPr>
                <w:bCs/>
                <w:i/>
              </w:rPr>
            </w:pPr>
          </w:p>
          <w:p w:rsidR="00CD3212" w:rsidRDefault="00CD3212">
            <w:pPr>
              <w:tabs>
                <w:tab w:val="left" w:pos="0"/>
                <w:tab w:val="left" w:pos="1140"/>
              </w:tabs>
              <w:ind w:right="153"/>
              <w:jc w:val="both"/>
              <w:rPr>
                <w:bCs/>
                <w:i/>
              </w:rPr>
            </w:pPr>
          </w:p>
          <w:p w:rsidR="00CD3212" w:rsidRDefault="00CD3212">
            <w:pPr>
              <w:tabs>
                <w:tab w:val="left" w:pos="0"/>
                <w:tab w:val="left" w:pos="1140"/>
              </w:tabs>
              <w:ind w:right="153"/>
              <w:jc w:val="both"/>
              <w:rPr>
                <w:bCs/>
                <w:i/>
              </w:rPr>
            </w:pPr>
          </w:p>
          <w:p w:rsidR="00CD3212" w:rsidRDefault="00CD3212">
            <w:pPr>
              <w:tabs>
                <w:tab w:val="left" w:pos="0"/>
                <w:tab w:val="left" w:pos="1140"/>
              </w:tabs>
              <w:ind w:right="153"/>
              <w:jc w:val="both"/>
              <w:rPr>
                <w:bCs/>
                <w:snapToGrid w:val="0"/>
              </w:rPr>
            </w:pPr>
          </w:p>
        </w:tc>
        <w:tc>
          <w:tcPr>
            <w:tcW w:w="8221" w:type="dxa"/>
          </w:tcPr>
          <w:p w:rsidR="0074738E" w:rsidRDefault="0074738E" w:rsidP="0074738E">
            <w:pPr>
              <w:numPr>
                <w:ilvl w:val="0"/>
                <w:numId w:val="62"/>
              </w:numPr>
              <w:tabs>
                <w:tab w:val="left" w:pos="300"/>
              </w:tabs>
              <w:ind w:left="70" w:right="153" w:firstLine="283"/>
              <w:contextualSpacing/>
              <w:jc w:val="both"/>
            </w:pPr>
            <w:r>
              <w:lastRenderedPageBreak/>
              <w:t>справка об опыте выполнения договоров (подраздел</w:t>
            </w:r>
            <w:r>
              <w:rPr>
                <w:lang w:val="en-US"/>
              </w:rPr>
              <w:t> </w:t>
            </w:r>
            <w:r>
              <w:rPr>
                <w:lang w:val="en-US"/>
              </w:rPr>
              <w:fldChar w:fldCharType="begin"/>
            </w:r>
            <w:r w:rsidRPr="00CD3212">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CD3212">
              <w:instrText xml:space="preserve"> </w:instrText>
            </w:r>
            <w:r>
              <w:instrText xml:space="preserve"> \* </w:instrText>
            </w:r>
            <w:r>
              <w:rPr>
                <w:lang w:val="en-US"/>
              </w:rPr>
              <w:instrText>MERGEFORMAT</w:instrText>
            </w:r>
            <w:r w:rsidRPr="00CD3212">
              <w:instrText xml:space="preserve"> </w:instrText>
            </w:r>
            <w:r>
              <w:rPr>
                <w:lang w:val="en-US"/>
              </w:rPr>
            </w:r>
            <w:r>
              <w:rPr>
                <w:lang w:val="en-US"/>
              </w:rPr>
              <w:fldChar w:fldCharType="separate"/>
            </w:r>
            <w:r>
              <w:t>5.1</w:t>
            </w:r>
            <w:r>
              <w:rPr>
                <w:lang w:val="en-US"/>
              </w:rPr>
              <w:fldChar w:fldCharType="end"/>
            </w:r>
            <w:r>
              <w:t xml:space="preserve">, </w:t>
            </w:r>
            <w:hyperlink r:id="rId20" w:anchor="_Справка_о_перечне" w:history="1">
              <w:r>
                <w:rPr>
                  <w:rStyle w:val="afb"/>
                </w:rPr>
                <w:t>Форма 3</w:t>
              </w:r>
            </w:hyperlink>
            <w:r>
              <w:t xml:space="preserve">, </w:t>
            </w:r>
            <w:hyperlink r:id="rId21" w:anchor="_Таблица_1._Опыт" w:history="1">
              <w:r>
                <w:rPr>
                  <w:rStyle w:val="afb"/>
                </w:rPr>
                <w:t>Таблица 1</w:t>
              </w:r>
            </w:hyperlink>
            <w:r>
              <w:rPr>
                <w:rStyle w:val="afb"/>
              </w:rPr>
              <w:t>.1.</w:t>
            </w:r>
            <w:r>
              <w:t>) с обязательным приложением копий следующих документов, оформленных в соответствии с правилами бухгалтерского учета:</w:t>
            </w:r>
          </w:p>
          <w:p w:rsidR="0074738E" w:rsidRDefault="0074738E" w:rsidP="0074738E">
            <w:pPr>
              <w:numPr>
                <w:ilvl w:val="0"/>
                <w:numId w:val="33"/>
              </w:numPr>
              <w:tabs>
                <w:tab w:val="left" w:pos="339"/>
              </w:tabs>
              <w:suppressAutoHyphens/>
              <w:ind w:left="0" w:firstLine="353"/>
              <w:jc w:val="both"/>
            </w:pPr>
            <w:r>
              <w:t>документов, подтверждающих состав поставок, составленных в рамках договора, подписанных сторонами договора, содержащих следующие сведения:</w:t>
            </w:r>
          </w:p>
          <w:p w:rsidR="0074738E" w:rsidRDefault="0074738E" w:rsidP="0074738E">
            <w:pPr>
              <w:numPr>
                <w:ilvl w:val="0"/>
                <w:numId w:val="34"/>
              </w:numPr>
              <w:tabs>
                <w:tab w:val="left" w:pos="635"/>
              </w:tabs>
              <w:suppressAutoHyphens/>
              <w:ind w:left="352" w:firstLine="0"/>
              <w:contextualSpacing/>
              <w:jc w:val="both"/>
            </w:pPr>
            <w:r>
              <w:t>реквизиты договора (номер и дата);</w:t>
            </w:r>
          </w:p>
          <w:p w:rsidR="0074738E" w:rsidRDefault="0074738E" w:rsidP="0074738E">
            <w:pPr>
              <w:numPr>
                <w:ilvl w:val="0"/>
                <w:numId w:val="34"/>
              </w:numPr>
              <w:tabs>
                <w:tab w:val="left" w:pos="635"/>
              </w:tabs>
              <w:suppressAutoHyphens/>
              <w:ind w:left="352" w:firstLine="0"/>
              <w:contextualSpacing/>
              <w:jc w:val="both"/>
            </w:pPr>
            <w:r>
              <w:t>перечень поставленного оборудования;</w:t>
            </w:r>
          </w:p>
          <w:p w:rsidR="0074738E" w:rsidRDefault="0074738E" w:rsidP="0074738E">
            <w:pPr>
              <w:numPr>
                <w:ilvl w:val="0"/>
                <w:numId w:val="34"/>
              </w:numPr>
              <w:tabs>
                <w:tab w:val="left" w:pos="635"/>
              </w:tabs>
              <w:suppressAutoHyphens/>
              <w:ind w:left="352" w:firstLine="0"/>
              <w:contextualSpacing/>
              <w:jc w:val="both"/>
            </w:pPr>
            <w:r>
              <w:t>класс безопасности поставленного оборудования по ОПБ 88/97 (НП-001-97);</w:t>
            </w:r>
          </w:p>
          <w:p w:rsidR="0074738E" w:rsidRDefault="0074738E" w:rsidP="0074738E">
            <w:pPr>
              <w:numPr>
                <w:ilvl w:val="0"/>
                <w:numId w:val="33"/>
              </w:numPr>
              <w:tabs>
                <w:tab w:val="left" w:pos="339"/>
              </w:tabs>
              <w:suppressAutoHyphens/>
              <w:ind w:left="0" w:firstLine="353"/>
              <w:jc w:val="both"/>
            </w:pPr>
            <w:r>
              <w:t xml:space="preserve">документов, подтверждающих исполнение поставок, составленных в рамках договора для финансовой отчетности, подписанных сторонами </w:t>
            </w:r>
            <w:r>
              <w:lastRenderedPageBreak/>
              <w:t>договора, содержащих следующие сведения:</w:t>
            </w:r>
          </w:p>
          <w:p w:rsidR="0074738E" w:rsidRDefault="0074738E" w:rsidP="0074738E">
            <w:pPr>
              <w:numPr>
                <w:ilvl w:val="0"/>
                <w:numId w:val="34"/>
              </w:numPr>
              <w:tabs>
                <w:tab w:val="left" w:pos="635"/>
              </w:tabs>
              <w:suppressAutoHyphens/>
              <w:ind w:left="352" w:firstLine="0"/>
              <w:contextualSpacing/>
              <w:jc w:val="both"/>
            </w:pPr>
            <w:r>
              <w:t>реквизиты договора (номер и дата);</w:t>
            </w:r>
          </w:p>
          <w:p w:rsidR="0074738E" w:rsidRDefault="0074738E" w:rsidP="0074738E">
            <w:pPr>
              <w:numPr>
                <w:ilvl w:val="0"/>
                <w:numId w:val="34"/>
              </w:numPr>
              <w:tabs>
                <w:tab w:val="left" w:pos="635"/>
              </w:tabs>
              <w:suppressAutoHyphens/>
              <w:ind w:left="352" w:firstLine="0"/>
              <w:contextualSpacing/>
              <w:jc w:val="both"/>
            </w:pPr>
            <w:r>
              <w:t>перечень переданного и принятого заказчиком по договору оборудования;</w:t>
            </w:r>
          </w:p>
          <w:p w:rsidR="0074738E" w:rsidRDefault="0074738E" w:rsidP="0074738E">
            <w:pPr>
              <w:numPr>
                <w:ilvl w:val="0"/>
                <w:numId w:val="34"/>
              </w:numPr>
              <w:tabs>
                <w:tab w:val="left" w:pos="635"/>
              </w:tabs>
              <w:suppressAutoHyphens/>
              <w:ind w:left="352" w:firstLine="0"/>
              <w:contextualSpacing/>
              <w:jc w:val="both"/>
            </w:pPr>
            <w:r>
              <w:t>класс безопасности поставленного оборудования по ОПБ 88/97 (НП-001-97);</w:t>
            </w:r>
          </w:p>
          <w:p w:rsidR="00CD3212" w:rsidRDefault="0074738E" w:rsidP="0074738E">
            <w:pPr>
              <w:numPr>
                <w:ilvl w:val="0"/>
                <w:numId w:val="64"/>
              </w:numPr>
              <w:tabs>
                <w:tab w:val="left" w:pos="635"/>
              </w:tabs>
              <w:suppressAutoHyphens/>
              <w:ind w:left="352" w:firstLine="0"/>
              <w:contextualSpacing/>
              <w:jc w:val="both"/>
              <w:rPr>
                <w:bCs/>
              </w:rPr>
            </w:pPr>
            <w:r>
              <w:t>стоимость переданного и принятого заказчиком по договору оборудования.</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487A4E">
      <w:pPr>
        <w:pStyle w:val="10"/>
        <w:numPr>
          <w:ilvl w:val="2"/>
          <w:numId w:val="20"/>
        </w:numPr>
        <w:tabs>
          <w:tab w:val="left" w:pos="1418"/>
          <w:tab w:val="left" w:pos="1843"/>
        </w:tabs>
        <w:spacing w:before="120" w:after="120"/>
        <w:ind w:left="0" w:firstLine="567"/>
        <w:jc w:val="both"/>
        <w:rPr>
          <w:sz w:val="28"/>
          <w:szCs w:val="28"/>
        </w:rPr>
      </w:pPr>
      <w:bookmarkStart w:id="50" w:name="_Toc432766698"/>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416"/>
        <w:gridCol w:w="8220"/>
      </w:tblGrid>
      <w:tr w:rsidR="00703F4C" w:rsidRPr="00703F4C" w:rsidTr="003C244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6"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0"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4964C0" w:rsidRPr="00703F4C" w:rsidTr="003C2444">
        <w:trPr>
          <w:trHeight w:val="586"/>
        </w:trPr>
        <w:tc>
          <w:tcPr>
            <w:tcW w:w="264" w:type="pct"/>
            <w:tcBorders>
              <w:top w:val="single" w:sz="4" w:space="0" w:color="auto"/>
              <w:left w:val="single" w:sz="4" w:space="0" w:color="auto"/>
              <w:bottom w:val="nil"/>
              <w:right w:val="single" w:sz="4" w:space="0" w:color="auto"/>
            </w:tcBorders>
          </w:tcPr>
          <w:p w:rsidR="004964C0" w:rsidRPr="00C20EDB" w:rsidRDefault="004964C0" w:rsidP="00487A4E">
            <w:pPr>
              <w:widowControl w:val="0"/>
              <w:numPr>
                <w:ilvl w:val="0"/>
                <w:numId w:val="24"/>
              </w:numPr>
              <w:shd w:val="clear" w:color="auto" w:fill="FFFFFF"/>
              <w:tabs>
                <w:tab w:val="left" w:pos="299"/>
              </w:tabs>
              <w:ind w:left="431" w:right="-57" w:hanging="357"/>
              <w:jc w:val="center"/>
              <w:rPr>
                <w:rFonts w:eastAsia="Arial Unicode MS"/>
                <w:bCs/>
              </w:rPr>
            </w:pPr>
          </w:p>
        </w:tc>
        <w:tc>
          <w:tcPr>
            <w:tcW w:w="2076" w:type="pct"/>
            <w:vMerge w:val="restart"/>
            <w:tcBorders>
              <w:left w:val="single" w:sz="4" w:space="0" w:color="auto"/>
            </w:tcBorders>
          </w:tcPr>
          <w:p w:rsidR="004964C0" w:rsidRPr="00663B8B" w:rsidRDefault="006C6975" w:rsidP="003F33DD">
            <w:pPr>
              <w:widowControl w:val="0"/>
              <w:shd w:val="clear" w:color="auto" w:fill="FFFFFF"/>
              <w:ind w:left="-57" w:right="-57"/>
              <w:jc w:val="both"/>
              <w:rPr>
                <w:rFonts w:eastAsia="Arial Unicode MS"/>
              </w:rPr>
            </w:pPr>
            <w:r>
              <w:rPr>
                <w:rFonts w:eastAsia="Arial Unicode MS"/>
              </w:rPr>
              <w:t>Оборудование</w:t>
            </w:r>
            <w:r w:rsidR="004964C0" w:rsidRPr="000437B6">
              <w:rPr>
                <w:rFonts w:eastAsia="Arial Unicode MS"/>
              </w:rPr>
              <w:t xml:space="preserve"> долж</w:t>
            </w:r>
            <w:r w:rsidR="00556298">
              <w:rPr>
                <w:rFonts w:eastAsia="Arial Unicode MS"/>
              </w:rPr>
              <w:t>но</w:t>
            </w:r>
            <w:r w:rsidR="004964C0" w:rsidRPr="000437B6">
              <w:rPr>
                <w:rFonts w:eastAsia="Arial Unicode MS"/>
              </w:rPr>
              <w:t xml:space="preserve"> соответствовать требованиям, указанным в томе 2 «Техническая часть».</w:t>
            </w:r>
          </w:p>
          <w:p w:rsidR="004964C0" w:rsidRPr="004964C0" w:rsidRDefault="004964C0" w:rsidP="00125C66">
            <w:pPr>
              <w:widowControl w:val="0"/>
              <w:shd w:val="clear" w:color="auto" w:fill="FFFFFF"/>
              <w:ind w:left="-57" w:right="-57"/>
              <w:jc w:val="both"/>
              <w:rPr>
                <w:rFonts w:eastAsia="Arial Unicode MS"/>
              </w:rPr>
            </w:pPr>
            <w:r w:rsidRPr="004964C0">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w:t>
            </w:r>
            <w:r w:rsidR="00125C66">
              <w:t>оборудования</w:t>
            </w:r>
            <w:r w:rsidRPr="004964C0">
              <w:t xml:space="preserve"> или наименование изготовителя, носят лишь рекомендательный, а не обязательный характер. </w:t>
            </w:r>
            <w:proofErr w:type="gramStart"/>
            <w:r w:rsidRPr="004964C0">
              <w:t xml:space="preserve">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w:t>
            </w:r>
            <w:r w:rsidR="00125C66">
              <w:t>оборудования</w:t>
            </w:r>
            <w:r w:rsidRPr="004964C0">
              <w:t xml:space="preserve"> или </w:t>
            </w:r>
            <w:r w:rsidR="00125C66">
              <w:t>оборудование</w:t>
            </w:r>
            <w:r w:rsidRPr="004964C0">
              <w:t xml:space="preserve"> иных изготовителей, при условии, что произведенные замены совместимы между собой, по существу равноценны (эквиваленты) или превосходят по качеству </w:t>
            </w:r>
            <w:r w:rsidR="00125C66">
              <w:t>оборудование, указанные</w:t>
            </w:r>
            <w:r w:rsidRPr="004964C0">
              <w:t xml:space="preserve"> в технических условиях (аналоги)</w:t>
            </w:r>
            <w:r>
              <w:t>.</w:t>
            </w:r>
            <w:proofErr w:type="gramEnd"/>
          </w:p>
        </w:tc>
        <w:tc>
          <w:tcPr>
            <w:tcW w:w="2660" w:type="pct"/>
            <w:vMerge w:val="restart"/>
          </w:tcPr>
          <w:p w:rsidR="00F76BE5" w:rsidRPr="0079650D" w:rsidRDefault="00F76BE5" w:rsidP="00F76BE5">
            <w:pPr>
              <w:widowControl w:val="0"/>
              <w:numPr>
                <w:ilvl w:val="0"/>
                <w:numId w:val="21"/>
              </w:numPr>
              <w:shd w:val="clear" w:color="auto" w:fill="FFFFFF"/>
              <w:jc w:val="both"/>
              <w:rPr>
                <w:rFonts w:eastAsia="Arial Unicode MS"/>
              </w:rPr>
            </w:pPr>
            <w:r w:rsidRPr="0079650D">
              <w:rPr>
                <w:rFonts w:eastAsia="Arial Unicode MS"/>
              </w:rPr>
              <w:t>Техническое предложение (подраздел 5.1, Форма 2), подтверждающее выполнение каждого технического требования (том 2), в том числе содержащее:</w:t>
            </w:r>
          </w:p>
          <w:p w:rsidR="00F76BE5" w:rsidRPr="0079650D" w:rsidRDefault="00F76BE5" w:rsidP="00F76BE5">
            <w:pPr>
              <w:widowControl w:val="0"/>
              <w:shd w:val="clear" w:color="auto" w:fill="FFFFFF"/>
              <w:jc w:val="both"/>
              <w:rPr>
                <w:rFonts w:eastAsia="Arial Unicode MS"/>
              </w:rPr>
            </w:pPr>
            <w:r w:rsidRPr="0079650D">
              <w:rPr>
                <w:rFonts w:eastAsia="Arial Unicode MS"/>
              </w:rPr>
              <w:t>- наименование разработчика, изготовителя и страны происхождения оборудования;</w:t>
            </w:r>
          </w:p>
          <w:p w:rsidR="00F76BE5" w:rsidRPr="0079650D" w:rsidRDefault="00F76BE5" w:rsidP="00F76BE5">
            <w:pPr>
              <w:widowControl w:val="0"/>
              <w:shd w:val="clear" w:color="auto" w:fill="FFFFFF"/>
              <w:jc w:val="both"/>
              <w:rPr>
                <w:rFonts w:eastAsia="Arial Unicode MS"/>
              </w:rPr>
            </w:pPr>
            <w:r w:rsidRPr="0079650D">
              <w:rPr>
                <w:rFonts w:eastAsia="Arial Unicode MS"/>
              </w:rPr>
              <w:t>¬</w:t>
            </w:r>
            <w:r w:rsidRPr="0079650D">
              <w:rPr>
                <w:rFonts w:eastAsia="Arial Unicode MS"/>
              </w:rPr>
              <w:tab/>
              <w:t>описание функциональных характеристик (потребительских свойств) оборудования, его количественных и качественных характеристик;</w:t>
            </w:r>
          </w:p>
          <w:p w:rsidR="00F76BE5" w:rsidRPr="0079650D" w:rsidRDefault="00F76BE5" w:rsidP="00F76BE5">
            <w:pPr>
              <w:widowControl w:val="0"/>
              <w:shd w:val="clear" w:color="auto" w:fill="FFFFFF"/>
              <w:jc w:val="both"/>
              <w:rPr>
                <w:rFonts w:eastAsia="Arial Unicode MS"/>
              </w:rPr>
            </w:pPr>
            <w:r w:rsidRPr="0079650D">
              <w:rPr>
                <w:rFonts w:eastAsia="Arial Unicode MS"/>
              </w:rPr>
              <w:t>¬</w:t>
            </w:r>
            <w:r w:rsidRPr="0079650D">
              <w:rPr>
                <w:rFonts w:eastAsia="Arial Unicode MS"/>
              </w:rPr>
              <w:tab/>
              <w:t>указание на зарегистрированные товарные знаки и (или) знаки обслуживания оборудование, патенты, полезные модели или промышленные образцы, которым будет соответствовать оборудование;</w:t>
            </w:r>
          </w:p>
          <w:p w:rsidR="00F76BE5" w:rsidRPr="0079650D" w:rsidRDefault="00F76BE5" w:rsidP="00F76BE5">
            <w:pPr>
              <w:widowControl w:val="0"/>
              <w:shd w:val="clear" w:color="auto" w:fill="FFFFFF"/>
              <w:jc w:val="both"/>
              <w:rPr>
                <w:rFonts w:eastAsia="Arial Unicode MS"/>
              </w:rPr>
            </w:pPr>
            <w:r w:rsidRPr="0079650D">
              <w:rPr>
                <w:rFonts w:eastAsia="Arial Unicode MS"/>
              </w:rPr>
              <w:t>¬</w:t>
            </w:r>
            <w:r w:rsidRPr="0079650D">
              <w:rPr>
                <w:rFonts w:eastAsia="Arial Unicode MS"/>
              </w:rPr>
              <w:tab/>
              <w:t>указание количества оборудования.</w:t>
            </w:r>
          </w:p>
          <w:p w:rsidR="00F76BE5" w:rsidRPr="0079650D" w:rsidRDefault="00F76BE5" w:rsidP="00F76BE5">
            <w:pPr>
              <w:widowControl w:val="0"/>
              <w:shd w:val="clear" w:color="auto" w:fill="FFFFFF"/>
              <w:jc w:val="both"/>
              <w:rPr>
                <w:rFonts w:eastAsia="Arial Unicode MS"/>
              </w:rPr>
            </w:pPr>
          </w:p>
          <w:p w:rsidR="002966D5" w:rsidRPr="00F76BE5" w:rsidRDefault="00F76BE5" w:rsidP="00F76BE5">
            <w:pPr>
              <w:widowControl w:val="0"/>
              <w:numPr>
                <w:ilvl w:val="0"/>
                <w:numId w:val="21"/>
              </w:numPr>
              <w:shd w:val="clear" w:color="auto" w:fill="FFFFFF"/>
              <w:jc w:val="both"/>
              <w:rPr>
                <w:rFonts w:eastAsia="Arial Unicode MS"/>
              </w:rPr>
            </w:pPr>
            <w:r w:rsidRPr="0079650D">
              <w:rPr>
                <w:rFonts w:eastAsia="Arial Unicode MS"/>
              </w:rPr>
              <w:t xml:space="preserve">спецификации оборудования в соответствии с инструкциями, приведенными в настоящей документации (подраздел 5.1, </w:t>
            </w:r>
            <w:hyperlink w:anchor="_Спецификации_оборудования_для" w:history="1">
              <w:r w:rsidRPr="0079650D">
                <w:rPr>
                  <w:rStyle w:val="afb"/>
                  <w:rFonts w:eastAsia="Arial Unicode MS"/>
                </w:rPr>
                <w:t xml:space="preserve">Форма </w:t>
              </w:r>
              <w:r w:rsidR="00DD77BE">
                <w:rPr>
                  <w:rStyle w:val="afb"/>
                  <w:rFonts w:eastAsia="Arial Unicode MS"/>
                </w:rPr>
                <w:t>4</w:t>
              </w:r>
            </w:hyperlink>
            <w:r w:rsidRPr="0079650D">
              <w:rPr>
                <w:rFonts w:eastAsia="Arial Unicode MS"/>
              </w:rPr>
              <w:t>), заполн</w:t>
            </w:r>
            <w:r>
              <w:rPr>
                <w:rFonts w:eastAsia="Arial Unicode MS"/>
              </w:rPr>
              <w:t xml:space="preserve">енные в формате </w:t>
            </w:r>
            <w:proofErr w:type="spellStart"/>
            <w:r>
              <w:rPr>
                <w:rFonts w:eastAsia="Arial Unicode MS"/>
              </w:rPr>
              <w:t>Microsoft</w:t>
            </w:r>
            <w:proofErr w:type="spellEnd"/>
            <w:r>
              <w:rPr>
                <w:rFonts w:eastAsia="Arial Unicode MS"/>
              </w:rPr>
              <w:t xml:space="preserve"> </w:t>
            </w:r>
            <w:proofErr w:type="spellStart"/>
            <w:r>
              <w:rPr>
                <w:rFonts w:eastAsia="Arial Unicode MS"/>
              </w:rPr>
              <w:t>Excel</w:t>
            </w:r>
            <w:proofErr w:type="spellEnd"/>
            <w:r>
              <w:rPr>
                <w:rFonts w:eastAsia="Arial Unicode MS"/>
              </w:rPr>
              <w:t xml:space="preserve"> </w:t>
            </w:r>
            <w:r w:rsidR="002966D5">
              <w:t>и в формате *.</w:t>
            </w:r>
            <w:proofErr w:type="spellStart"/>
            <w:r w:rsidR="002966D5" w:rsidRPr="00F76BE5">
              <w:rPr>
                <w:lang w:val="en-US"/>
              </w:rPr>
              <w:t>pdf</w:t>
            </w:r>
            <w:proofErr w:type="spellEnd"/>
            <w:r w:rsidR="002966D5">
              <w:t>.</w:t>
            </w:r>
          </w:p>
          <w:p w:rsidR="002966D5" w:rsidRPr="00703F4C" w:rsidRDefault="002966D5" w:rsidP="00AF4C24">
            <w:pPr>
              <w:widowControl w:val="0"/>
              <w:shd w:val="clear" w:color="auto" w:fill="FFFFFF"/>
              <w:ind w:left="540"/>
              <w:jc w:val="both"/>
              <w:rPr>
                <w:rFonts w:eastAsia="Arial Unicode MS"/>
              </w:rPr>
            </w:pPr>
          </w:p>
        </w:tc>
      </w:tr>
      <w:tr w:rsidR="004964C0" w:rsidRPr="00703F4C" w:rsidTr="003C2444">
        <w:trPr>
          <w:trHeight w:val="329"/>
        </w:trPr>
        <w:tc>
          <w:tcPr>
            <w:tcW w:w="264" w:type="pct"/>
            <w:tcBorders>
              <w:top w:val="nil"/>
              <w:left w:val="single" w:sz="4" w:space="0" w:color="auto"/>
              <w:bottom w:val="single" w:sz="4" w:space="0" w:color="auto"/>
              <w:right w:val="single" w:sz="4" w:space="0" w:color="auto"/>
            </w:tcBorders>
          </w:tcPr>
          <w:p w:rsidR="004964C0" w:rsidRPr="00C20EDB" w:rsidRDefault="004964C0" w:rsidP="004964C0">
            <w:pPr>
              <w:widowControl w:val="0"/>
              <w:shd w:val="clear" w:color="auto" w:fill="FFFFFF"/>
              <w:tabs>
                <w:tab w:val="left" w:pos="299"/>
              </w:tabs>
              <w:ind w:left="431" w:right="-57"/>
              <w:rPr>
                <w:rFonts w:eastAsia="Arial Unicode MS"/>
                <w:bCs/>
              </w:rPr>
            </w:pPr>
          </w:p>
        </w:tc>
        <w:tc>
          <w:tcPr>
            <w:tcW w:w="2076" w:type="pct"/>
            <w:vMerge/>
            <w:tcBorders>
              <w:left w:val="single" w:sz="4" w:space="0" w:color="auto"/>
            </w:tcBorders>
          </w:tcPr>
          <w:p w:rsidR="004964C0" w:rsidRPr="00703F4C" w:rsidRDefault="004964C0" w:rsidP="003F33DD">
            <w:pPr>
              <w:widowControl w:val="0"/>
              <w:shd w:val="clear" w:color="auto" w:fill="FFFFFF"/>
              <w:ind w:left="-57" w:right="-57"/>
              <w:jc w:val="both"/>
              <w:rPr>
                <w:rFonts w:eastAsia="Arial Unicode MS"/>
              </w:rPr>
            </w:pPr>
          </w:p>
        </w:tc>
        <w:tc>
          <w:tcPr>
            <w:tcW w:w="2660" w:type="pct"/>
            <w:vMerge/>
          </w:tcPr>
          <w:p w:rsidR="004964C0" w:rsidRPr="00703F4C" w:rsidRDefault="004964C0" w:rsidP="00703F4C">
            <w:pPr>
              <w:widowControl w:val="0"/>
              <w:shd w:val="clear" w:color="auto" w:fill="FFFFFF"/>
              <w:jc w:val="both"/>
              <w:rPr>
                <w:rFonts w:eastAsia="Arial Unicode MS"/>
              </w:rPr>
            </w:pPr>
          </w:p>
        </w:tc>
      </w:tr>
    </w:tbl>
    <w:p w:rsidR="00703F4C" w:rsidRPr="00703F4C" w:rsidRDefault="00703F4C" w:rsidP="00703F4C"/>
    <w:p w:rsidR="00EA3525" w:rsidRPr="004964C0" w:rsidRDefault="00EA3525" w:rsidP="00487A4E">
      <w:pPr>
        <w:pStyle w:val="10"/>
        <w:numPr>
          <w:ilvl w:val="1"/>
          <w:numId w:val="20"/>
        </w:numPr>
        <w:spacing w:before="120" w:after="120"/>
        <w:jc w:val="both"/>
        <w:rPr>
          <w:sz w:val="28"/>
          <w:szCs w:val="28"/>
        </w:rPr>
      </w:pPr>
      <w:bookmarkStart w:id="51" w:name="_Ref395172188"/>
      <w:bookmarkStart w:id="52" w:name="_Toc395190385"/>
      <w:bookmarkStart w:id="53" w:name="_Toc432766699"/>
      <w:r w:rsidRPr="00EA3525">
        <w:rPr>
          <w:sz w:val="28"/>
          <w:szCs w:val="28"/>
        </w:rPr>
        <w:lastRenderedPageBreak/>
        <w:t xml:space="preserve">СОСТАВ </w:t>
      </w:r>
      <w:r w:rsidR="00683580">
        <w:rPr>
          <w:sz w:val="28"/>
          <w:szCs w:val="28"/>
        </w:rPr>
        <w:t xml:space="preserve">ЗАЯВКИ НА УЧАСТИЕ В </w:t>
      </w:r>
      <w:proofErr w:type="gramStart"/>
      <w:r w:rsidR="00683580">
        <w:rPr>
          <w:sz w:val="28"/>
          <w:szCs w:val="28"/>
        </w:rPr>
        <w:t>ЗАПРОСЕ</w:t>
      </w:r>
      <w:proofErr w:type="gramEnd"/>
      <w:r w:rsidR="00683580">
        <w:rPr>
          <w:sz w:val="28"/>
          <w:szCs w:val="28"/>
        </w:rPr>
        <w:t xml:space="preserve">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r w:rsidRPr="00297FCA">
        <w:t xml:space="preserve"> </w:t>
      </w:r>
    </w:p>
    <w:p w:rsidR="000C1D10" w:rsidRPr="004964C0" w:rsidRDefault="000C1D10" w:rsidP="00487A4E">
      <w:pPr>
        <w:pStyle w:val="Times12"/>
        <w:numPr>
          <w:ilvl w:val="0"/>
          <w:numId w:val="46"/>
        </w:numPr>
        <w:tabs>
          <w:tab w:val="left" w:pos="0"/>
          <w:tab w:val="left" w:pos="2127"/>
        </w:tabs>
        <w:ind w:left="1843" w:right="153" w:firstLine="0"/>
        <w:rPr>
          <w:bCs w:val="0"/>
          <w:szCs w:val="24"/>
        </w:rPr>
      </w:pPr>
      <w:r w:rsidRPr="004964C0">
        <w:rPr>
          <w:bCs w:val="0"/>
          <w:szCs w:val="24"/>
        </w:rPr>
        <w:t>иные дополнительные расходы;</w:t>
      </w:r>
    </w:p>
    <w:p w:rsidR="000C1D10" w:rsidRPr="004964C0" w:rsidRDefault="000C1D10" w:rsidP="00487A4E">
      <w:pPr>
        <w:pStyle w:val="Times12"/>
        <w:numPr>
          <w:ilvl w:val="0"/>
          <w:numId w:val="46"/>
        </w:numPr>
        <w:tabs>
          <w:tab w:val="left" w:pos="0"/>
          <w:tab w:val="left" w:pos="2127"/>
        </w:tabs>
        <w:ind w:left="1843" w:right="153" w:firstLine="0"/>
        <w:rPr>
          <w:bCs w:val="0"/>
          <w:szCs w:val="24"/>
        </w:rPr>
      </w:pPr>
      <w:r w:rsidRPr="004964C0">
        <w:rPr>
          <w:bCs w:val="0"/>
          <w:szCs w:val="24"/>
        </w:rPr>
        <w:t>комплектная поставка, консервация, упаковка и маркировка оборудования;</w:t>
      </w:r>
    </w:p>
    <w:p w:rsidR="000C1D10" w:rsidRPr="003C2444" w:rsidRDefault="000C1D10" w:rsidP="00487A4E">
      <w:pPr>
        <w:pStyle w:val="Times12"/>
        <w:numPr>
          <w:ilvl w:val="0"/>
          <w:numId w:val="46"/>
        </w:numPr>
        <w:tabs>
          <w:tab w:val="left" w:pos="0"/>
          <w:tab w:val="left" w:pos="2127"/>
        </w:tabs>
        <w:ind w:left="1843" w:right="153" w:firstLine="0"/>
        <w:rPr>
          <w:bCs w:val="0"/>
          <w:szCs w:val="24"/>
        </w:rPr>
      </w:pPr>
      <w:r w:rsidRPr="003C2444">
        <w:rPr>
          <w:bCs w:val="0"/>
          <w:szCs w:val="24"/>
        </w:rPr>
        <w:t>комплекты запасных частей и принадлежностей для эксплуатации в течение гарантийного срока;</w:t>
      </w:r>
    </w:p>
    <w:p w:rsidR="000C1D10" w:rsidRPr="003C2444" w:rsidRDefault="000C1D10" w:rsidP="00487A4E">
      <w:pPr>
        <w:pStyle w:val="Times12"/>
        <w:numPr>
          <w:ilvl w:val="0"/>
          <w:numId w:val="46"/>
        </w:numPr>
        <w:tabs>
          <w:tab w:val="left" w:pos="0"/>
          <w:tab w:val="left" w:pos="2127"/>
        </w:tabs>
        <w:ind w:left="1843" w:right="153" w:firstLine="0"/>
        <w:rPr>
          <w:bCs w:val="0"/>
          <w:szCs w:val="24"/>
        </w:rPr>
      </w:pPr>
      <w:r w:rsidRPr="003C2444">
        <w:rPr>
          <w:bCs w:val="0"/>
          <w:szCs w:val="24"/>
        </w:rPr>
        <w:t>организация обслуживания в течение гарантийного срока;</w:t>
      </w:r>
    </w:p>
    <w:p w:rsidR="000C1D10" w:rsidRPr="003C2444" w:rsidRDefault="000C1D10" w:rsidP="00487A4E">
      <w:pPr>
        <w:pStyle w:val="Times12"/>
        <w:numPr>
          <w:ilvl w:val="0"/>
          <w:numId w:val="46"/>
        </w:numPr>
        <w:tabs>
          <w:tab w:val="left" w:pos="0"/>
          <w:tab w:val="left" w:pos="2127"/>
        </w:tabs>
        <w:ind w:left="1843" w:right="153" w:firstLine="0"/>
        <w:rPr>
          <w:bCs w:val="0"/>
          <w:szCs w:val="24"/>
        </w:rPr>
      </w:pPr>
      <w:r w:rsidRPr="003C2444">
        <w:rPr>
          <w:bCs w:val="0"/>
          <w:szCs w:val="24"/>
        </w:rPr>
        <w:t>погрузочные, разгрузочные работы;</w:t>
      </w:r>
    </w:p>
    <w:p w:rsidR="000C1D10" w:rsidRPr="003C2444" w:rsidRDefault="000C1D10" w:rsidP="00487A4E">
      <w:pPr>
        <w:pStyle w:val="Times12"/>
        <w:numPr>
          <w:ilvl w:val="0"/>
          <w:numId w:val="46"/>
        </w:numPr>
        <w:tabs>
          <w:tab w:val="left" w:pos="0"/>
          <w:tab w:val="left" w:pos="2127"/>
        </w:tabs>
        <w:ind w:left="1843" w:right="153" w:firstLine="0"/>
        <w:rPr>
          <w:bCs w:val="0"/>
          <w:szCs w:val="24"/>
        </w:rPr>
      </w:pPr>
      <w:r w:rsidRPr="003C2444">
        <w:rPr>
          <w:bCs w:val="0"/>
          <w:szCs w:val="24"/>
        </w:rPr>
        <w:t>таможенные пошлины и сборов, выплаченные или подлежащие выплате в России;</w:t>
      </w:r>
    </w:p>
    <w:p w:rsidR="000C1D10" w:rsidRPr="003C2444" w:rsidRDefault="000C1D10" w:rsidP="00487A4E">
      <w:pPr>
        <w:pStyle w:val="Times12"/>
        <w:numPr>
          <w:ilvl w:val="0"/>
          <w:numId w:val="46"/>
        </w:numPr>
        <w:tabs>
          <w:tab w:val="left" w:pos="0"/>
          <w:tab w:val="left" w:pos="2127"/>
        </w:tabs>
        <w:ind w:left="1843" w:right="153" w:firstLine="0"/>
        <w:rPr>
          <w:bCs w:val="0"/>
          <w:szCs w:val="24"/>
        </w:rPr>
      </w:pPr>
      <w:r w:rsidRPr="003C2444">
        <w:rPr>
          <w:bCs w:val="0"/>
          <w:szCs w:val="24"/>
        </w:rPr>
        <w:t>транспортировка, страхование, грузоперевозка и прочие расходы, связанные с доставкой продукции;</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 xml:space="preserve">В </w:t>
      </w:r>
      <w:proofErr w:type="gramStart"/>
      <w:r w:rsidRPr="00326CCF">
        <w:t>случае</w:t>
      </w:r>
      <w:proofErr w:type="gramEnd"/>
      <w:r w:rsidRPr="00326CCF">
        <w:t xml:space="preserve">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487A4E">
      <w:pPr>
        <w:numPr>
          <w:ilvl w:val="0"/>
          <w:numId w:val="23"/>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487A4E">
      <w:pPr>
        <w:numPr>
          <w:ilvl w:val="0"/>
          <w:numId w:val="23"/>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B30A3C" w:rsidRPr="00326CCF" w:rsidRDefault="00B30A3C" w:rsidP="00326CCF">
      <w:pPr>
        <w:tabs>
          <w:tab w:val="left" w:pos="0"/>
          <w:tab w:val="left" w:pos="1803"/>
        </w:tabs>
        <w:overflowPunct w:val="0"/>
        <w:autoSpaceDE w:val="0"/>
        <w:autoSpaceDN w:val="0"/>
        <w:adjustRightInd w:val="0"/>
        <w:ind w:right="153" w:firstLine="709"/>
        <w:jc w:val="both"/>
      </w:pPr>
    </w:p>
    <w:p w:rsidR="00B30A3C" w:rsidRPr="00253C68" w:rsidRDefault="00B30A3C" w:rsidP="00B30A3C">
      <w:pPr>
        <w:numPr>
          <w:ilvl w:val="0"/>
          <w:numId w:val="11"/>
        </w:numPr>
        <w:tabs>
          <w:tab w:val="left" w:pos="0"/>
          <w:tab w:val="left" w:pos="1140"/>
        </w:tabs>
        <w:overflowPunct w:val="0"/>
        <w:autoSpaceDE w:val="0"/>
        <w:autoSpaceDN w:val="0"/>
        <w:adjustRightInd w:val="0"/>
        <w:ind w:left="0" w:right="153" w:firstLine="669"/>
        <w:jc w:val="both"/>
        <w:rPr>
          <w:b/>
        </w:rPr>
      </w:pPr>
      <w:r w:rsidRPr="00253C68">
        <w:rPr>
          <w:b/>
        </w:rPr>
        <w:t>Документы, прикладываемые к заявке на участие в запросе предложений, в форме электронных документов:</w:t>
      </w:r>
    </w:p>
    <w:p w:rsidR="00B30A3C" w:rsidRPr="00B30A3C" w:rsidRDefault="00B30A3C" w:rsidP="00B30A3C">
      <w:pPr>
        <w:pStyle w:val="afff"/>
        <w:numPr>
          <w:ilvl w:val="0"/>
          <w:numId w:val="59"/>
        </w:numPr>
        <w:tabs>
          <w:tab w:val="left" w:pos="709"/>
          <w:tab w:val="left" w:pos="1140"/>
        </w:tabs>
        <w:overflowPunct w:val="0"/>
        <w:autoSpaceDE w:val="0"/>
        <w:autoSpaceDN w:val="0"/>
        <w:adjustRightInd w:val="0"/>
        <w:spacing w:line="240" w:lineRule="auto"/>
        <w:ind w:firstLine="169"/>
        <w:jc w:val="both"/>
        <w:rPr>
          <w:rFonts w:ascii="Times New Roman" w:hAnsi="Times New Roman"/>
          <w:sz w:val="24"/>
          <w:szCs w:val="24"/>
        </w:rPr>
      </w:pPr>
      <w:r w:rsidRPr="00B30A3C">
        <w:rPr>
          <w:rFonts w:ascii="Times New Roman" w:hAnsi="Times New Roman"/>
          <w:sz w:val="24"/>
          <w:szCs w:val="24"/>
        </w:rPr>
        <w:t>заявка на участие в запросе предложений по форме и в соответствии с инструкциями, приведенными в настоящей документации по запросу предложений (подраздел </w:t>
      </w:r>
      <w:r w:rsidRPr="00B30A3C">
        <w:rPr>
          <w:rFonts w:ascii="Times New Roman" w:hAnsi="Times New Roman"/>
          <w:sz w:val="24"/>
          <w:szCs w:val="24"/>
        </w:rPr>
        <w:fldChar w:fldCharType="begin"/>
      </w:r>
      <w:r w:rsidRPr="00B30A3C">
        <w:rPr>
          <w:rFonts w:ascii="Times New Roman" w:hAnsi="Times New Roman"/>
          <w:sz w:val="24"/>
          <w:szCs w:val="24"/>
        </w:rPr>
        <w:instrText xml:space="preserve"> REF _Ref401131967 \r \h  \* MERGEFORMAT </w:instrText>
      </w:r>
      <w:r w:rsidRPr="00B30A3C">
        <w:rPr>
          <w:rFonts w:ascii="Times New Roman" w:hAnsi="Times New Roman"/>
          <w:sz w:val="24"/>
          <w:szCs w:val="24"/>
        </w:rPr>
      </w:r>
      <w:r w:rsidRPr="00B30A3C">
        <w:rPr>
          <w:rFonts w:ascii="Times New Roman" w:hAnsi="Times New Roman"/>
          <w:sz w:val="24"/>
          <w:szCs w:val="24"/>
        </w:rPr>
        <w:fldChar w:fldCharType="separate"/>
      </w:r>
      <w:r w:rsidR="0074738E">
        <w:rPr>
          <w:rFonts w:ascii="Times New Roman" w:hAnsi="Times New Roman"/>
          <w:sz w:val="24"/>
          <w:szCs w:val="24"/>
        </w:rPr>
        <w:t>5.1</w:t>
      </w:r>
      <w:r w:rsidRPr="00B30A3C">
        <w:rPr>
          <w:rFonts w:ascii="Times New Roman" w:hAnsi="Times New Roman"/>
          <w:sz w:val="24"/>
          <w:szCs w:val="24"/>
        </w:rPr>
        <w:fldChar w:fldCharType="end"/>
      </w:r>
      <w:r w:rsidRPr="00B30A3C">
        <w:rPr>
          <w:rFonts w:ascii="Times New Roman" w:hAnsi="Times New Roman"/>
          <w:sz w:val="24"/>
          <w:szCs w:val="24"/>
        </w:rPr>
        <w:t xml:space="preserve">, </w:t>
      </w:r>
      <w:hyperlink w:anchor="_ЗАЯВКА_НА_УЧАСТИЕ" w:history="1">
        <w:r w:rsidRPr="00B30A3C">
          <w:rPr>
            <w:rStyle w:val="afb"/>
            <w:rFonts w:ascii="Times New Roman" w:hAnsi="Times New Roman"/>
            <w:sz w:val="24"/>
            <w:szCs w:val="24"/>
          </w:rPr>
          <w:t>Форма 1</w:t>
        </w:r>
      </w:hyperlink>
      <w:r w:rsidRPr="00B30A3C">
        <w:rPr>
          <w:rFonts w:ascii="Times New Roman" w:hAnsi="Times New Roman"/>
          <w:sz w:val="24"/>
          <w:szCs w:val="24"/>
        </w:rPr>
        <w:t>);</w:t>
      </w:r>
    </w:p>
    <w:p w:rsidR="00B30A3C" w:rsidRPr="00B30A3C" w:rsidRDefault="00B30A3C" w:rsidP="00B30A3C">
      <w:pPr>
        <w:pStyle w:val="afff"/>
        <w:numPr>
          <w:ilvl w:val="0"/>
          <w:numId w:val="59"/>
        </w:numPr>
        <w:tabs>
          <w:tab w:val="left" w:pos="0"/>
          <w:tab w:val="left" w:pos="1140"/>
        </w:tabs>
        <w:overflowPunct w:val="0"/>
        <w:autoSpaceDE w:val="0"/>
        <w:autoSpaceDN w:val="0"/>
        <w:adjustRightInd w:val="0"/>
        <w:spacing w:after="0" w:line="240" w:lineRule="auto"/>
        <w:ind w:left="142" w:firstLine="567"/>
        <w:jc w:val="both"/>
        <w:rPr>
          <w:rFonts w:ascii="Times New Roman" w:hAnsi="Times New Roman"/>
          <w:sz w:val="24"/>
          <w:szCs w:val="24"/>
        </w:rPr>
      </w:pPr>
      <w:proofErr w:type="gramStart"/>
      <w:r w:rsidRPr="00B30A3C">
        <w:rPr>
          <w:rFonts w:ascii="Times New Roman" w:hAnsi="Times New Roman"/>
          <w:sz w:val="24"/>
          <w:szCs w:val="24"/>
        </w:rPr>
        <w:t xml:space="preserve">в случае </w:t>
      </w:r>
      <w:r w:rsidRPr="00B30A3C" w:rsidDel="00EC0238">
        <w:rPr>
          <w:rFonts w:ascii="Times New Roman" w:hAnsi="Times New Roman"/>
          <w:sz w:val="24"/>
          <w:szCs w:val="24"/>
        </w:rPr>
        <w:t>принадлежност</w:t>
      </w:r>
      <w:r w:rsidRPr="00B30A3C">
        <w:rPr>
          <w:rFonts w:ascii="Times New Roman" w:hAnsi="Times New Roman"/>
          <w:sz w:val="24"/>
          <w:szCs w:val="24"/>
        </w:rPr>
        <w:t>и</w:t>
      </w:r>
      <w:r w:rsidRPr="00B30A3C" w:rsidDel="00EC0238">
        <w:rPr>
          <w:rFonts w:ascii="Times New Roman" w:hAnsi="Times New Roman"/>
          <w:sz w:val="24"/>
          <w:szCs w:val="24"/>
        </w:rPr>
        <w:t xml:space="preserve"> </w:t>
      </w:r>
      <w:r w:rsidRPr="00B30A3C">
        <w:rPr>
          <w:rFonts w:ascii="Times New Roman" w:hAnsi="Times New Roman"/>
          <w:sz w:val="24"/>
          <w:szCs w:val="24"/>
        </w:rPr>
        <w:t xml:space="preserve">участника запроса предложений </w:t>
      </w:r>
      <w:r w:rsidRPr="00B30A3C" w:rsidDel="00EC0238">
        <w:rPr>
          <w:rFonts w:ascii="Times New Roman" w:hAnsi="Times New Roman"/>
          <w:sz w:val="24"/>
          <w:szCs w:val="24"/>
        </w:rPr>
        <w:t>к субъектам малого и среднего предпринимательства</w:t>
      </w:r>
      <w:r w:rsidRPr="00B30A3C">
        <w:rPr>
          <w:rFonts w:ascii="Times New Roman" w:hAnsi="Times New Roman"/>
          <w:sz w:val="24"/>
          <w:szCs w:val="24"/>
        </w:rPr>
        <w:t xml:space="preserve"> - сведения о принадлежности </w:t>
      </w:r>
      <w:r w:rsidRPr="00B30A3C" w:rsidDel="00EC0238">
        <w:rPr>
          <w:rFonts w:ascii="Times New Roman" w:hAnsi="Times New Roman"/>
          <w:sz w:val="24"/>
          <w:szCs w:val="24"/>
        </w:rPr>
        <w:t>к субъектам малого и среднего предпринимательства</w:t>
      </w:r>
      <w:r w:rsidRPr="00B30A3C">
        <w:rPr>
          <w:rFonts w:ascii="Times New Roman" w:hAnsi="Times New Roman"/>
          <w:sz w:val="24"/>
          <w:szCs w:val="24"/>
        </w:rPr>
        <w:t xml:space="preserve"> по форме и в соответствии с инструкциями, приведенными в </w:t>
      </w:r>
      <w:r w:rsidRPr="00B30A3C">
        <w:rPr>
          <w:rFonts w:ascii="Times New Roman" w:hAnsi="Times New Roman"/>
          <w:sz w:val="24"/>
          <w:szCs w:val="24"/>
        </w:rPr>
        <w:lastRenderedPageBreak/>
        <w:t>настоящей документации по запросу предложений (подраздел </w:t>
      </w:r>
      <w:r w:rsidRPr="00B30A3C">
        <w:rPr>
          <w:rFonts w:ascii="Times New Roman" w:hAnsi="Times New Roman"/>
          <w:sz w:val="24"/>
          <w:szCs w:val="24"/>
        </w:rPr>
        <w:fldChar w:fldCharType="begin"/>
      </w:r>
      <w:r w:rsidRPr="00B30A3C">
        <w:rPr>
          <w:rFonts w:ascii="Times New Roman" w:hAnsi="Times New Roman"/>
          <w:sz w:val="24"/>
          <w:szCs w:val="24"/>
        </w:rPr>
        <w:instrText xml:space="preserve"> REF _Ref401131967 \r \h  \* MERGEFORMAT </w:instrText>
      </w:r>
      <w:r w:rsidRPr="00B30A3C">
        <w:rPr>
          <w:rFonts w:ascii="Times New Roman" w:hAnsi="Times New Roman"/>
          <w:sz w:val="24"/>
          <w:szCs w:val="24"/>
        </w:rPr>
      </w:r>
      <w:r w:rsidRPr="00B30A3C">
        <w:rPr>
          <w:rFonts w:ascii="Times New Roman" w:hAnsi="Times New Roman"/>
          <w:sz w:val="24"/>
          <w:szCs w:val="24"/>
        </w:rPr>
        <w:fldChar w:fldCharType="separate"/>
      </w:r>
      <w:r w:rsidR="0074738E">
        <w:rPr>
          <w:rFonts w:ascii="Times New Roman" w:hAnsi="Times New Roman"/>
          <w:sz w:val="24"/>
          <w:szCs w:val="24"/>
        </w:rPr>
        <w:t>5.1</w:t>
      </w:r>
      <w:r w:rsidRPr="00B30A3C">
        <w:rPr>
          <w:rFonts w:ascii="Times New Roman" w:hAnsi="Times New Roman"/>
          <w:sz w:val="24"/>
          <w:szCs w:val="24"/>
        </w:rPr>
        <w:fldChar w:fldCharType="end"/>
      </w:r>
      <w:r w:rsidRPr="00B30A3C">
        <w:rPr>
          <w:rFonts w:ascii="Times New Roman" w:hAnsi="Times New Roman"/>
          <w:sz w:val="24"/>
          <w:szCs w:val="24"/>
        </w:rPr>
        <w:t xml:space="preserve">, </w:t>
      </w:r>
      <w:hyperlink w:anchor="_СВЕДЕНИЯ_О_ПРИНАДЛЕЖНОСТИ_1" w:history="1">
        <w:r w:rsidRPr="00B30A3C">
          <w:rPr>
            <w:rStyle w:val="afb"/>
            <w:rFonts w:ascii="Times New Roman" w:hAnsi="Times New Roman"/>
            <w:sz w:val="24"/>
            <w:szCs w:val="24"/>
          </w:rPr>
          <w:t>Форма 1.1</w:t>
        </w:r>
      </w:hyperlink>
      <w:r w:rsidRPr="00B30A3C">
        <w:rPr>
          <w:rFonts w:ascii="Times New Roman" w:hAnsi="Times New Roman"/>
          <w:sz w:val="24"/>
          <w:szCs w:val="24"/>
        </w:rPr>
        <w:t>), предоставляются в составе заявки на участие в запросе предложений в двух форматах: *.</w:t>
      </w:r>
      <w:proofErr w:type="spellStart"/>
      <w:r w:rsidRPr="00B30A3C">
        <w:rPr>
          <w:rFonts w:ascii="Times New Roman" w:hAnsi="Times New Roman"/>
          <w:sz w:val="24"/>
          <w:szCs w:val="24"/>
        </w:rPr>
        <w:t>pdf</w:t>
      </w:r>
      <w:proofErr w:type="spellEnd"/>
      <w:r w:rsidRPr="00B30A3C">
        <w:rPr>
          <w:rFonts w:ascii="Times New Roman" w:hAnsi="Times New Roman"/>
          <w:sz w:val="24"/>
          <w:szCs w:val="24"/>
        </w:rPr>
        <w:t xml:space="preserve"> </w:t>
      </w:r>
      <w:r w:rsidRPr="00B30A3C" w:rsidDel="00EC0238">
        <w:rPr>
          <w:rFonts w:ascii="Times New Roman" w:hAnsi="Times New Roman"/>
          <w:sz w:val="24"/>
          <w:szCs w:val="24"/>
        </w:rPr>
        <w:t>с подписью</w:t>
      </w:r>
      <w:r w:rsidRPr="00B30A3C">
        <w:rPr>
          <w:rFonts w:ascii="Times New Roman" w:hAnsi="Times New Roman"/>
          <w:sz w:val="24"/>
          <w:szCs w:val="24"/>
        </w:rPr>
        <w:t xml:space="preserve"> и печатью, а также</w:t>
      </w:r>
      <w:r w:rsidRPr="00B30A3C" w:rsidDel="00EC0238">
        <w:rPr>
          <w:rFonts w:ascii="Times New Roman" w:hAnsi="Times New Roman"/>
          <w:sz w:val="24"/>
          <w:szCs w:val="24"/>
        </w:rPr>
        <w:t xml:space="preserve"> </w:t>
      </w:r>
      <w:r w:rsidRPr="00B30A3C">
        <w:rPr>
          <w:rFonts w:ascii="Times New Roman" w:hAnsi="Times New Roman"/>
          <w:sz w:val="24"/>
          <w:szCs w:val="24"/>
        </w:rPr>
        <w:t xml:space="preserve">в </w:t>
      </w:r>
      <w:r w:rsidRPr="00B30A3C" w:rsidDel="00EC0238">
        <w:rPr>
          <w:rFonts w:ascii="Times New Roman" w:hAnsi="Times New Roman"/>
          <w:sz w:val="24"/>
          <w:szCs w:val="24"/>
        </w:rPr>
        <w:t>редактируемом</w:t>
      </w:r>
      <w:proofErr w:type="gramEnd"/>
      <w:r w:rsidRPr="00B30A3C" w:rsidDel="00EC0238">
        <w:rPr>
          <w:rFonts w:ascii="Times New Roman" w:hAnsi="Times New Roman"/>
          <w:sz w:val="24"/>
          <w:szCs w:val="24"/>
        </w:rPr>
        <w:t xml:space="preserve"> </w:t>
      </w:r>
      <w:proofErr w:type="gramStart"/>
      <w:r w:rsidRPr="00B30A3C" w:rsidDel="00EC0238">
        <w:rPr>
          <w:rFonts w:ascii="Times New Roman" w:hAnsi="Times New Roman"/>
          <w:sz w:val="24"/>
          <w:szCs w:val="24"/>
        </w:rPr>
        <w:t>формате</w:t>
      </w:r>
      <w:proofErr w:type="gramEnd"/>
      <w:r w:rsidRPr="00B30A3C" w:rsidDel="00EC0238">
        <w:rPr>
          <w:rFonts w:ascii="Times New Roman" w:hAnsi="Times New Roman"/>
          <w:sz w:val="24"/>
          <w:szCs w:val="24"/>
        </w:rPr>
        <w:t xml:space="preserve"> </w:t>
      </w:r>
      <w:r w:rsidRPr="00B30A3C">
        <w:rPr>
          <w:rFonts w:ascii="Times New Roman" w:hAnsi="Times New Roman"/>
          <w:sz w:val="24"/>
          <w:szCs w:val="24"/>
        </w:rPr>
        <w:t>*.</w:t>
      </w:r>
      <w:r w:rsidRPr="00B30A3C">
        <w:rPr>
          <w:rFonts w:ascii="Times New Roman" w:hAnsi="Times New Roman"/>
          <w:sz w:val="24"/>
          <w:szCs w:val="24"/>
          <w:lang w:val="en-US"/>
        </w:rPr>
        <w:t>doc</w:t>
      </w:r>
      <w:r w:rsidRPr="00B30A3C">
        <w:rPr>
          <w:rFonts w:ascii="Times New Roman" w:hAnsi="Times New Roman"/>
          <w:sz w:val="24"/>
          <w:szCs w:val="24"/>
        </w:rPr>
        <w:t xml:space="preserve"> или </w:t>
      </w:r>
      <w:r w:rsidRPr="00B30A3C" w:rsidDel="00EC0238">
        <w:rPr>
          <w:rFonts w:ascii="Times New Roman" w:hAnsi="Times New Roman"/>
          <w:sz w:val="24"/>
          <w:szCs w:val="24"/>
        </w:rPr>
        <w:t>*.</w:t>
      </w:r>
      <w:proofErr w:type="spellStart"/>
      <w:r w:rsidRPr="00B30A3C" w:rsidDel="00EC0238">
        <w:rPr>
          <w:rFonts w:ascii="Times New Roman" w:hAnsi="Times New Roman"/>
          <w:sz w:val="24"/>
          <w:szCs w:val="24"/>
        </w:rPr>
        <w:t>xls</w:t>
      </w:r>
      <w:proofErr w:type="spellEnd"/>
      <w:r w:rsidRPr="00B30A3C">
        <w:rPr>
          <w:rFonts w:ascii="Times New Roman" w:hAnsi="Times New Roman"/>
          <w:sz w:val="24"/>
          <w:szCs w:val="24"/>
        </w:rPr>
        <w:t>.</w:t>
      </w:r>
    </w:p>
    <w:p w:rsidR="00B30A3C" w:rsidRPr="00EA3525" w:rsidRDefault="00B30A3C" w:rsidP="00B30A3C">
      <w:pPr>
        <w:numPr>
          <w:ilvl w:val="0"/>
          <w:numId w:val="2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rsidR="0074738E">
        <w:t>2.1</w:t>
      </w:r>
      <w:r w:rsidRPr="00EA3525">
        <w:fldChar w:fldCharType="end"/>
      </w:r>
      <w:r w:rsidRPr="00EA3525">
        <w:t xml:space="preserve"> настоящей </w:t>
      </w:r>
      <w:r>
        <w:t>документации по запросу предложений</w:t>
      </w:r>
      <w:r w:rsidRPr="00EA3525">
        <w:t>.</w:t>
      </w:r>
    </w:p>
    <w:p w:rsidR="00B30A3C" w:rsidRDefault="00B30A3C" w:rsidP="00B30A3C">
      <w:pPr>
        <w:numPr>
          <w:ilvl w:val="0"/>
          <w:numId w:val="21"/>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rsidR="0074738E">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rsidRPr="00D74DCC">
        <w:t>.</w:t>
      </w:r>
    </w:p>
    <w:p w:rsidR="00B30A3C" w:rsidRDefault="00B30A3C" w:rsidP="00B30A3C">
      <w:pPr>
        <w:tabs>
          <w:tab w:val="left" w:pos="0"/>
          <w:tab w:val="left" w:pos="1140"/>
        </w:tabs>
        <w:overflowPunct w:val="0"/>
        <w:autoSpaceDE w:val="0"/>
        <w:autoSpaceDN w:val="0"/>
        <w:adjustRightInd w:val="0"/>
        <w:ind w:left="709" w:right="153"/>
        <w:jc w:val="both"/>
      </w:pPr>
      <w:r>
        <w:t xml:space="preserve">5.1.) справка об опыте поставок </w:t>
      </w:r>
      <w:r w:rsidRPr="00F30567">
        <w:rPr>
          <w:bCs/>
        </w:rPr>
        <w:t>кранов мостовых электрических общего назначения</w:t>
      </w:r>
      <w:r w:rsidRPr="004E2D33">
        <w:t xml:space="preserve"> </w:t>
      </w:r>
      <w:r>
        <w:t>за 2012-2015 гг., (подраздел 5.1, Форма 3) с обязательным приложением копий следующих документов:</w:t>
      </w:r>
    </w:p>
    <w:p w:rsidR="00B30A3C" w:rsidRDefault="00B30A3C" w:rsidP="00B30A3C">
      <w:pPr>
        <w:tabs>
          <w:tab w:val="left" w:pos="0"/>
          <w:tab w:val="left" w:pos="1140"/>
        </w:tabs>
        <w:overflowPunct w:val="0"/>
        <w:autoSpaceDE w:val="0"/>
        <w:autoSpaceDN w:val="0"/>
        <w:adjustRightInd w:val="0"/>
        <w:ind w:left="709" w:right="153"/>
        <w:jc w:val="both"/>
      </w:pPr>
      <w:r>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B30A3C" w:rsidRDefault="00B30A3C" w:rsidP="00B30A3C">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30A3C" w:rsidRDefault="00B30A3C" w:rsidP="00B30A3C">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B30A3C" w:rsidRDefault="00B30A3C" w:rsidP="00B30A3C">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30A3C" w:rsidRDefault="00B30A3C" w:rsidP="00B30A3C">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B30A3C" w:rsidRDefault="00B30A3C" w:rsidP="00B30A3C">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B30A3C" w:rsidRPr="00EA3525" w:rsidRDefault="00B30A3C" w:rsidP="00B30A3C">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B30A3C" w:rsidRDefault="00B30A3C" w:rsidP="00253C68">
      <w:pPr>
        <w:tabs>
          <w:tab w:val="left" w:pos="0"/>
        </w:tabs>
        <w:overflowPunct w:val="0"/>
        <w:autoSpaceDE w:val="0"/>
        <w:autoSpaceDN w:val="0"/>
        <w:adjustRightInd w:val="0"/>
        <w:ind w:right="153"/>
        <w:jc w:val="both"/>
        <w:rPr>
          <w:b/>
          <w:i/>
        </w:rPr>
      </w:pPr>
    </w:p>
    <w:p w:rsidR="00B30A3C" w:rsidRDefault="00B30A3C" w:rsidP="00253C68">
      <w:pPr>
        <w:tabs>
          <w:tab w:val="left" w:pos="0"/>
        </w:tabs>
        <w:overflowPunct w:val="0"/>
        <w:autoSpaceDE w:val="0"/>
        <w:autoSpaceDN w:val="0"/>
        <w:adjustRightInd w:val="0"/>
        <w:ind w:right="153"/>
        <w:jc w:val="both"/>
        <w:rPr>
          <w:b/>
          <w:i/>
        </w:rPr>
      </w:pPr>
    </w:p>
    <w:p w:rsidR="00B30A3C" w:rsidRDefault="00B30A3C" w:rsidP="00253C68">
      <w:pPr>
        <w:tabs>
          <w:tab w:val="left" w:pos="0"/>
        </w:tabs>
        <w:overflowPunct w:val="0"/>
        <w:autoSpaceDE w:val="0"/>
        <w:autoSpaceDN w:val="0"/>
        <w:adjustRightInd w:val="0"/>
        <w:ind w:right="153"/>
        <w:jc w:val="both"/>
        <w:rPr>
          <w:b/>
          <w:i/>
        </w:rPr>
      </w:pPr>
    </w:p>
    <w:p w:rsidR="00B30A3C" w:rsidRDefault="00B30A3C" w:rsidP="00253C68">
      <w:pPr>
        <w:tabs>
          <w:tab w:val="left" w:pos="0"/>
        </w:tabs>
        <w:overflowPunct w:val="0"/>
        <w:autoSpaceDE w:val="0"/>
        <w:autoSpaceDN w:val="0"/>
        <w:adjustRightInd w:val="0"/>
        <w:ind w:right="153"/>
        <w:jc w:val="both"/>
        <w:rPr>
          <w:b/>
          <w:i/>
        </w:rPr>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73003F" w:rsidRPr="00F30567" w:rsidRDefault="0073003F" w:rsidP="00487A4E">
      <w:pPr>
        <w:pStyle w:val="10"/>
        <w:numPr>
          <w:ilvl w:val="0"/>
          <w:numId w:val="20"/>
        </w:numPr>
        <w:tabs>
          <w:tab w:val="left" w:pos="426"/>
        </w:tabs>
        <w:ind w:left="0" w:firstLine="0"/>
        <w:jc w:val="both"/>
      </w:pPr>
      <w:bookmarkStart w:id="55" w:name="_Ref317259063"/>
      <w:bookmarkStart w:id="56" w:name="_Toc398564599"/>
      <w:bookmarkStart w:id="57" w:name="_Toc399408088"/>
      <w:bookmarkStart w:id="58" w:name="_Toc430352159"/>
      <w:bookmarkStart w:id="59" w:name="_Toc432766700"/>
      <w:bookmarkStart w:id="60" w:name="_Ref321475870"/>
      <w:bookmarkStart w:id="61" w:name="_Toc398564600"/>
      <w:bookmarkStart w:id="62" w:name="_Toc399408089"/>
      <w:bookmarkStart w:id="63" w:name="_Toc418698680"/>
      <w:r w:rsidRPr="00F30567">
        <w:lastRenderedPageBreak/>
        <w:t xml:space="preserve">МЕТОДИКА РАСЧЕТА ОБЕСПЕЧЕННОСТИ ФИНАНСОВЫМИ РЕСУРСАМИ УЧАСТНИКОВ </w:t>
      </w:r>
      <w:bookmarkEnd w:id="55"/>
      <w:bookmarkEnd w:id="56"/>
      <w:bookmarkEnd w:id="57"/>
      <w:r w:rsidRPr="00F30567">
        <w:t>ЗАПРОСА ПРЕДЛОЖЕНИЙ</w:t>
      </w:r>
      <w:bookmarkEnd w:id="58"/>
      <w:bookmarkEnd w:id="59"/>
    </w:p>
    <w:p w:rsidR="0073003F" w:rsidRPr="00F30567" w:rsidRDefault="0073003F" w:rsidP="0073003F">
      <w:pPr>
        <w:ind w:firstLine="709"/>
        <w:jc w:val="both"/>
        <w:rPr>
          <w:b/>
          <w:i/>
        </w:rPr>
      </w:pPr>
    </w:p>
    <w:p w:rsidR="0073003F" w:rsidRPr="00F30567" w:rsidRDefault="0073003F" w:rsidP="0073003F">
      <w:pPr>
        <w:ind w:firstLine="709"/>
        <w:jc w:val="both"/>
        <w:rPr>
          <w:b/>
          <w:i/>
        </w:rPr>
      </w:pPr>
      <w:r w:rsidRPr="00F30567">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73003F" w:rsidRPr="00F30567" w:rsidRDefault="0073003F" w:rsidP="0073003F">
      <w:pPr>
        <w:ind w:firstLine="709"/>
        <w:jc w:val="both"/>
        <w:rPr>
          <w:b/>
          <w:i/>
        </w:rPr>
      </w:pPr>
    </w:p>
    <w:p w:rsidR="0073003F" w:rsidRPr="00F30567" w:rsidRDefault="0073003F" w:rsidP="00487A4E">
      <w:pPr>
        <w:pStyle w:val="10"/>
        <w:numPr>
          <w:ilvl w:val="0"/>
          <w:numId w:val="20"/>
        </w:numPr>
        <w:tabs>
          <w:tab w:val="left" w:pos="426"/>
        </w:tabs>
        <w:ind w:left="0" w:firstLine="0"/>
        <w:jc w:val="both"/>
      </w:pPr>
      <w:bookmarkStart w:id="64" w:name="_Ref416362301"/>
      <w:bookmarkStart w:id="65" w:name="_Toc430352160"/>
      <w:bookmarkStart w:id="66" w:name="_Toc432766701"/>
      <w:r w:rsidRPr="00F30567">
        <w:t xml:space="preserve">КРИТЕРИИ И МЕТОДИКА ОЦЕНКИ ЗАЯВОК НА УЧАСТИЕ В </w:t>
      </w:r>
      <w:bookmarkEnd w:id="60"/>
      <w:bookmarkEnd w:id="61"/>
      <w:bookmarkEnd w:id="62"/>
      <w:r w:rsidRPr="00F30567">
        <w:t>ЗАПРОСЕ ПРЕДЛОЖЕНИЙ</w:t>
      </w:r>
      <w:bookmarkEnd w:id="64"/>
      <w:bookmarkEnd w:id="65"/>
      <w:bookmarkEnd w:id="66"/>
    </w:p>
    <w:p w:rsidR="0073003F" w:rsidRDefault="0073003F" w:rsidP="0073003F">
      <w:pPr>
        <w:ind w:right="153" w:firstLine="636"/>
        <w:jc w:val="both"/>
        <w:rPr>
          <w:i/>
          <w:u w:val="single"/>
        </w:rPr>
      </w:pPr>
    </w:p>
    <w:p w:rsidR="006177EA" w:rsidRPr="006177EA" w:rsidRDefault="006177EA" w:rsidP="006177EA">
      <w:pPr>
        <w:pStyle w:val="afff"/>
        <w:keepNext/>
        <w:numPr>
          <w:ilvl w:val="1"/>
          <w:numId w:val="20"/>
        </w:numPr>
        <w:tabs>
          <w:tab w:val="left" w:pos="0"/>
          <w:tab w:val="left" w:pos="1276"/>
        </w:tabs>
        <w:jc w:val="both"/>
        <w:outlineLvl w:val="2"/>
        <w:rPr>
          <w:rFonts w:ascii="Times New Roman" w:hAnsi="Times New Roman"/>
          <w:bCs/>
          <w:iCs/>
          <w:sz w:val="24"/>
          <w:szCs w:val="24"/>
        </w:rPr>
      </w:pPr>
      <w:bookmarkStart w:id="67" w:name="_Toc428525090"/>
      <w:bookmarkStart w:id="68" w:name="_Toc432766702"/>
      <w:r w:rsidRPr="006177EA">
        <w:rPr>
          <w:rFonts w:ascii="Times New Roman" w:hAnsi="Times New Roman"/>
          <w:bCs/>
          <w:iCs/>
          <w:sz w:val="24"/>
          <w:szCs w:val="24"/>
        </w:rPr>
        <w:t>Критерии оценки и их значимость</w:t>
      </w:r>
      <w:bookmarkEnd w:id="67"/>
      <w:bookmarkEnd w:id="68"/>
    </w:p>
    <w:p w:rsidR="006177EA" w:rsidRPr="006177EA" w:rsidRDefault="006177EA" w:rsidP="006177EA">
      <w:pPr>
        <w:numPr>
          <w:ilvl w:val="0"/>
          <w:numId w:val="36"/>
        </w:numPr>
        <w:tabs>
          <w:tab w:val="left" w:pos="1134"/>
        </w:tabs>
        <w:ind w:right="68"/>
        <w:contextualSpacing/>
        <w:jc w:val="both"/>
        <w:rPr>
          <w:bCs/>
        </w:rPr>
      </w:pPr>
      <w:r w:rsidRPr="006177EA">
        <w:rPr>
          <w:bCs/>
        </w:rPr>
        <w:t xml:space="preserve">цена договора (значимость критерия </w:t>
      </w:r>
      <w:proofErr w:type="gramStart"/>
      <w:r w:rsidRPr="006177EA">
        <w:rPr>
          <w:bCs/>
        </w:rPr>
        <w:t>Ц</w:t>
      </w:r>
      <w:proofErr w:type="gramEnd"/>
      <w:r w:rsidRPr="006177EA">
        <w:rPr>
          <w:bCs/>
        </w:rPr>
        <w:t> </w:t>
      </w:r>
      <w:r w:rsidRPr="006177EA">
        <w:rPr>
          <w:bCs/>
          <w:vertAlign w:val="subscript"/>
        </w:rPr>
        <w:t xml:space="preserve">i </w:t>
      </w:r>
      <w:r w:rsidRPr="006177EA">
        <w:rPr>
          <w:bCs/>
        </w:rPr>
        <w:t>– 95%);</w:t>
      </w:r>
    </w:p>
    <w:p w:rsidR="006177EA" w:rsidRPr="006177EA" w:rsidRDefault="006177EA" w:rsidP="006177EA">
      <w:pPr>
        <w:numPr>
          <w:ilvl w:val="0"/>
          <w:numId w:val="36"/>
        </w:numPr>
        <w:tabs>
          <w:tab w:val="left" w:pos="1134"/>
        </w:tabs>
        <w:ind w:right="68"/>
        <w:jc w:val="both"/>
        <w:rPr>
          <w:bCs/>
        </w:rPr>
      </w:pPr>
      <w:r w:rsidRPr="006177EA">
        <w:t>квалификация</w:t>
      </w:r>
      <w:r w:rsidRPr="006177EA">
        <w:rPr>
          <w:bCs/>
        </w:rPr>
        <w:t xml:space="preserve"> участника запроса предложений (значимость критерия </w:t>
      </w:r>
      <w:proofErr w:type="spellStart"/>
      <w:r w:rsidRPr="006177EA">
        <w:rPr>
          <w:bCs/>
        </w:rPr>
        <w:t>Кв</w:t>
      </w:r>
      <w:proofErr w:type="gramStart"/>
      <w:r w:rsidRPr="006177EA">
        <w:rPr>
          <w:bCs/>
          <w:vertAlign w:val="subscript"/>
          <w:lang w:val="en-US"/>
        </w:rPr>
        <w:t>i</w:t>
      </w:r>
      <w:proofErr w:type="spellEnd"/>
      <w:proofErr w:type="gramEnd"/>
      <w:r w:rsidRPr="006177EA">
        <w:rPr>
          <w:bCs/>
        </w:rPr>
        <w:t xml:space="preserve"> – 5 %), в том числе:</w:t>
      </w:r>
    </w:p>
    <w:p w:rsidR="006177EA" w:rsidRDefault="006177EA" w:rsidP="006177EA">
      <w:pPr>
        <w:numPr>
          <w:ilvl w:val="3"/>
          <w:numId w:val="57"/>
        </w:numPr>
        <w:tabs>
          <w:tab w:val="num" w:pos="1418"/>
        </w:tabs>
        <w:ind w:left="0" w:right="68" w:firstLine="1134"/>
        <w:jc w:val="both"/>
        <w:rPr>
          <w:bCs/>
        </w:rPr>
      </w:pPr>
      <w:r w:rsidRPr="006177EA">
        <w:t>опыт участника запроса предложений (</w:t>
      </w:r>
      <w:r w:rsidRPr="006177EA">
        <w:rPr>
          <w:bCs/>
        </w:rPr>
        <w:t>значимость подкритерия</w:t>
      </w:r>
      <w:proofErr w:type="gramStart"/>
      <w:r w:rsidRPr="006177EA">
        <w:rPr>
          <w:bCs/>
        </w:rPr>
        <w:t xml:space="preserve"> О</w:t>
      </w:r>
      <w:proofErr w:type="gramEnd"/>
      <w:r w:rsidRPr="006177EA">
        <w:rPr>
          <w:bCs/>
        </w:rPr>
        <w:t xml:space="preserve"> </w:t>
      </w:r>
      <w:proofErr w:type="spellStart"/>
      <w:r w:rsidRPr="006177EA">
        <w:rPr>
          <w:bCs/>
          <w:vertAlign w:val="subscript"/>
          <w:lang w:val="en-US"/>
        </w:rPr>
        <w:t>i</w:t>
      </w:r>
      <w:proofErr w:type="spellEnd"/>
      <w:r w:rsidRPr="006177EA">
        <w:rPr>
          <w:bCs/>
        </w:rPr>
        <w:t xml:space="preserve"> –100%) </w:t>
      </w:r>
    </w:p>
    <w:p w:rsidR="006177EA" w:rsidRPr="006177EA" w:rsidRDefault="006177EA" w:rsidP="006177EA">
      <w:pPr>
        <w:ind w:right="68"/>
        <w:jc w:val="both"/>
        <w:rPr>
          <w:bCs/>
        </w:rPr>
      </w:pPr>
    </w:p>
    <w:p w:rsidR="0073003F" w:rsidRPr="00F30567" w:rsidRDefault="0073003F" w:rsidP="006177EA">
      <w:pPr>
        <w:tabs>
          <w:tab w:val="left" w:pos="1134"/>
          <w:tab w:val="num" w:pos="3589"/>
        </w:tabs>
        <w:ind w:right="68"/>
        <w:jc w:val="both"/>
        <w:rPr>
          <w:rFonts w:eastAsia="Arial Unicode MS"/>
        </w:rPr>
      </w:pPr>
    </w:p>
    <w:p w:rsidR="0073003F" w:rsidRPr="006177EA" w:rsidRDefault="0073003F" w:rsidP="006177EA">
      <w:pPr>
        <w:pStyle w:val="afff"/>
        <w:keepNext/>
        <w:numPr>
          <w:ilvl w:val="1"/>
          <w:numId w:val="20"/>
        </w:numPr>
        <w:tabs>
          <w:tab w:val="left" w:pos="0"/>
          <w:tab w:val="left" w:pos="1276"/>
        </w:tabs>
        <w:jc w:val="both"/>
        <w:outlineLvl w:val="2"/>
        <w:rPr>
          <w:rFonts w:ascii="Times New Roman" w:hAnsi="Times New Roman"/>
          <w:bCs/>
          <w:iCs/>
          <w:sz w:val="24"/>
          <w:szCs w:val="24"/>
        </w:rPr>
      </w:pPr>
      <w:bookmarkStart w:id="69" w:name="_Ref383787274"/>
      <w:bookmarkStart w:id="70" w:name="_Toc383792475"/>
      <w:bookmarkStart w:id="71" w:name="_Toc384030522"/>
      <w:bookmarkStart w:id="72" w:name="_Toc390100174"/>
      <w:bookmarkStart w:id="73" w:name="_Toc420571617"/>
      <w:bookmarkStart w:id="74" w:name="_Toc430352162"/>
      <w:bookmarkStart w:id="75" w:name="_Toc432766703"/>
      <w:r w:rsidRPr="006177EA">
        <w:rPr>
          <w:rFonts w:ascii="Times New Roman" w:hAnsi="Times New Roman"/>
          <w:bCs/>
          <w:iCs/>
          <w:sz w:val="24"/>
          <w:szCs w:val="24"/>
        </w:rPr>
        <w:t>Методика оценки заявок</w:t>
      </w:r>
      <w:bookmarkEnd w:id="69"/>
      <w:bookmarkEnd w:id="70"/>
      <w:bookmarkEnd w:id="71"/>
      <w:bookmarkEnd w:id="72"/>
      <w:bookmarkEnd w:id="73"/>
      <w:bookmarkEnd w:id="74"/>
      <w:bookmarkEnd w:id="75"/>
    </w:p>
    <w:p w:rsidR="0073003F" w:rsidRPr="00F30567" w:rsidRDefault="0073003F" w:rsidP="0073003F">
      <w:pPr>
        <w:widowControl w:val="0"/>
        <w:shd w:val="clear" w:color="auto" w:fill="FFFFFF"/>
        <w:tabs>
          <w:tab w:val="num" w:pos="0"/>
          <w:tab w:val="left" w:pos="1134"/>
          <w:tab w:val="left" w:pos="1418"/>
        </w:tabs>
        <w:ind w:firstLine="709"/>
        <w:jc w:val="both"/>
      </w:pPr>
      <w:r w:rsidRPr="00F30567">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73003F" w:rsidRPr="00F30567" w:rsidRDefault="0073003F" w:rsidP="0073003F">
      <w:pPr>
        <w:ind w:right="153" w:firstLine="709"/>
        <w:jc w:val="both"/>
        <w:rPr>
          <w:bCs/>
        </w:rPr>
      </w:pPr>
      <w:r w:rsidRPr="00F30567">
        <w:t>Если какой-либо критерий имеет подкритерии, то выставляются оценки по каждому подкритерию, общая о</w:t>
      </w:r>
      <w:r w:rsidRPr="00F30567">
        <w:rPr>
          <w:bCs/>
        </w:rPr>
        <w:t>ценка по указанному критерию складывается из суммы оценок по подкритериям данного критерия с учетом значимости (веса) подкритериев.</w:t>
      </w:r>
    </w:p>
    <w:p w:rsidR="0073003F" w:rsidRPr="00F30567" w:rsidRDefault="0073003F" w:rsidP="0073003F">
      <w:pPr>
        <w:ind w:right="153" w:firstLine="709"/>
        <w:jc w:val="both"/>
      </w:pPr>
      <w:r w:rsidRPr="00F30567">
        <w:t xml:space="preserve">Рейтинг заявки </w:t>
      </w:r>
      <w:proofErr w:type="spellStart"/>
      <w:r w:rsidRPr="00F30567">
        <w:rPr>
          <w:lang w:val="en-US"/>
        </w:rPr>
        <w:t>i</w:t>
      </w:r>
      <w:proofErr w:type="spellEnd"/>
      <w:r w:rsidRPr="00F30567">
        <w:t>-го участника запроса предложений определяется по формуле:</w:t>
      </w:r>
    </w:p>
    <w:p w:rsidR="0073003F" w:rsidRPr="00F30567" w:rsidRDefault="0073003F" w:rsidP="0073003F">
      <w:pPr>
        <w:ind w:right="153" w:firstLine="709"/>
        <w:jc w:val="both"/>
        <w:rPr>
          <w:lang w:val="en-US"/>
        </w:rPr>
      </w:pPr>
      <w:r w:rsidRPr="00F30567">
        <w:rPr>
          <w:lang w:val="en-US"/>
        </w:rPr>
        <w:t>R</w:t>
      </w:r>
      <w:r w:rsidRPr="00F30567">
        <w:rPr>
          <w:bCs/>
          <w:lang w:val="en-US"/>
        </w:rPr>
        <w:t xml:space="preserve"> </w:t>
      </w:r>
      <w:proofErr w:type="spellStart"/>
      <w:r w:rsidRPr="00F30567">
        <w:rPr>
          <w:bCs/>
          <w:vertAlign w:val="subscript"/>
          <w:lang w:val="en-US"/>
        </w:rPr>
        <w:t>i</w:t>
      </w:r>
      <w:proofErr w:type="spellEnd"/>
      <w:r w:rsidRPr="00F30567">
        <w:rPr>
          <w:bCs/>
          <w:vertAlign w:val="subscript"/>
          <w:lang w:val="en-US"/>
        </w:rPr>
        <w:t xml:space="preserve"> </w:t>
      </w:r>
      <w:r w:rsidRPr="00F30567">
        <w:rPr>
          <w:bCs/>
          <w:lang w:val="en-US"/>
        </w:rPr>
        <w:t xml:space="preserve">= </w:t>
      </w:r>
      <w:r w:rsidRPr="00F30567">
        <w:rPr>
          <w:bCs/>
        </w:rPr>
        <w:t>БЦ</w:t>
      </w:r>
      <w:r w:rsidRPr="00F30567">
        <w:rPr>
          <w:bCs/>
          <w:lang w:val="en-US"/>
        </w:rPr>
        <w:t xml:space="preserve"> </w:t>
      </w:r>
      <w:proofErr w:type="spellStart"/>
      <w:proofErr w:type="gramStart"/>
      <w:r w:rsidRPr="00F30567">
        <w:rPr>
          <w:bCs/>
          <w:vertAlign w:val="subscript"/>
          <w:lang w:val="en-US"/>
        </w:rPr>
        <w:t>i</w:t>
      </w:r>
      <w:proofErr w:type="spellEnd"/>
      <w:r w:rsidRPr="00F30567">
        <w:rPr>
          <w:bCs/>
          <w:vertAlign w:val="subscript"/>
          <w:lang w:val="en-US"/>
        </w:rPr>
        <w:t xml:space="preserve"> </w:t>
      </w:r>
      <w:r w:rsidRPr="00F30567">
        <w:rPr>
          <w:bCs/>
          <w:lang w:val="en-US"/>
        </w:rPr>
        <w:t xml:space="preserve"> </w:t>
      </w:r>
      <w:r w:rsidRPr="00F30567">
        <w:rPr>
          <w:lang w:val="en-US"/>
        </w:rPr>
        <w:t>*</w:t>
      </w:r>
      <w:proofErr w:type="gramEnd"/>
      <w:r w:rsidRPr="00F30567">
        <w:rPr>
          <w:bCs/>
          <w:lang w:val="en-US"/>
        </w:rPr>
        <w:t xml:space="preserve"> V</w:t>
      </w:r>
      <w:r w:rsidRPr="00F30567">
        <w:rPr>
          <w:bCs/>
          <w:vertAlign w:val="subscript"/>
        </w:rPr>
        <w:t>ц</w:t>
      </w:r>
      <w:r w:rsidRPr="00F30567">
        <w:rPr>
          <w:bCs/>
          <w:vertAlign w:val="subscript"/>
          <w:lang w:val="en-US"/>
        </w:rPr>
        <w:t xml:space="preserve"> </w:t>
      </w:r>
      <w:r w:rsidRPr="00F30567">
        <w:rPr>
          <w:bCs/>
          <w:lang w:val="en-US"/>
        </w:rPr>
        <w:t xml:space="preserve"> + </w:t>
      </w:r>
      <w:proofErr w:type="spellStart"/>
      <w:r w:rsidRPr="00F30567">
        <w:rPr>
          <w:bCs/>
        </w:rPr>
        <w:t>БКв</w:t>
      </w:r>
      <w:proofErr w:type="spellEnd"/>
      <w:r w:rsidRPr="00F30567">
        <w:rPr>
          <w:bCs/>
          <w:lang w:val="en-US"/>
        </w:rPr>
        <w:t xml:space="preserve"> </w:t>
      </w:r>
      <w:proofErr w:type="spellStart"/>
      <w:r w:rsidRPr="00F30567">
        <w:rPr>
          <w:bCs/>
          <w:vertAlign w:val="subscript"/>
          <w:lang w:val="en-US"/>
        </w:rPr>
        <w:t>i</w:t>
      </w:r>
      <w:proofErr w:type="spellEnd"/>
      <w:r w:rsidRPr="00F30567">
        <w:rPr>
          <w:bCs/>
          <w:vertAlign w:val="subscript"/>
          <w:lang w:val="en-US"/>
        </w:rPr>
        <w:t xml:space="preserve"> </w:t>
      </w:r>
      <w:r w:rsidRPr="00F30567">
        <w:rPr>
          <w:bCs/>
          <w:lang w:val="en-US"/>
        </w:rPr>
        <w:t xml:space="preserve"> </w:t>
      </w:r>
      <w:r w:rsidRPr="00F30567">
        <w:rPr>
          <w:lang w:val="en-US"/>
        </w:rPr>
        <w:t>*</w:t>
      </w:r>
      <w:r w:rsidRPr="00F30567">
        <w:rPr>
          <w:bCs/>
          <w:lang w:val="en-US"/>
        </w:rPr>
        <w:t xml:space="preserve"> V</w:t>
      </w:r>
      <w:proofErr w:type="spellStart"/>
      <w:r w:rsidRPr="00F30567">
        <w:rPr>
          <w:bCs/>
          <w:vertAlign w:val="subscript"/>
        </w:rPr>
        <w:t>Кв</w:t>
      </w:r>
      <w:proofErr w:type="spellEnd"/>
      <w:r w:rsidRPr="00F30567">
        <w:rPr>
          <w:bCs/>
          <w:lang w:val="en-US"/>
        </w:rPr>
        <w:t xml:space="preserve">+ </w:t>
      </w:r>
      <w:proofErr w:type="spellStart"/>
      <w:r w:rsidRPr="00F30567">
        <w:rPr>
          <w:bCs/>
        </w:rPr>
        <w:t>БОи</w:t>
      </w:r>
      <w:proofErr w:type="spellEnd"/>
      <w:r w:rsidRPr="00F30567">
        <w:rPr>
          <w:bCs/>
          <w:lang w:val="en-US"/>
        </w:rPr>
        <w:t xml:space="preserve"> </w:t>
      </w:r>
      <w:proofErr w:type="spellStart"/>
      <w:r w:rsidRPr="00F30567">
        <w:rPr>
          <w:bCs/>
          <w:vertAlign w:val="subscript"/>
          <w:lang w:val="en-US"/>
        </w:rPr>
        <w:t>i</w:t>
      </w:r>
      <w:proofErr w:type="spellEnd"/>
      <w:r w:rsidRPr="00F30567">
        <w:rPr>
          <w:bCs/>
          <w:vertAlign w:val="subscript"/>
          <w:lang w:val="en-US"/>
        </w:rPr>
        <w:t xml:space="preserve"> </w:t>
      </w:r>
      <w:r w:rsidRPr="00F30567">
        <w:rPr>
          <w:bCs/>
          <w:lang w:val="en-US"/>
        </w:rPr>
        <w:t xml:space="preserve"> </w:t>
      </w:r>
      <w:r w:rsidRPr="00F30567">
        <w:rPr>
          <w:lang w:val="en-US"/>
        </w:rPr>
        <w:t>*</w:t>
      </w:r>
      <w:r w:rsidRPr="00F30567">
        <w:rPr>
          <w:bCs/>
          <w:lang w:val="en-US"/>
        </w:rPr>
        <w:t xml:space="preserve"> V</w:t>
      </w:r>
      <w:proofErr w:type="spellStart"/>
      <w:r w:rsidRPr="00F30567">
        <w:rPr>
          <w:bCs/>
          <w:vertAlign w:val="subscript"/>
        </w:rPr>
        <w:t>Ои</w:t>
      </w:r>
      <w:proofErr w:type="spellEnd"/>
      <w:r w:rsidRPr="00F30567">
        <w:rPr>
          <w:bCs/>
          <w:lang w:val="en-US"/>
        </w:rPr>
        <w:t>;</w:t>
      </w:r>
    </w:p>
    <w:p w:rsidR="0073003F" w:rsidRPr="00F30567" w:rsidRDefault="0073003F" w:rsidP="0073003F">
      <w:pPr>
        <w:ind w:right="153" w:firstLine="709"/>
        <w:jc w:val="both"/>
        <w:rPr>
          <w:bCs/>
          <w:lang w:val="en-US"/>
        </w:rPr>
      </w:pPr>
    </w:p>
    <w:p w:rsidR="0073003F" w:rsidRPr="00F30567" w:rsidRDefault="0073003F" w:rsidP="0073003F">
      <w:pPr>
        <w:ind w:right="153" w:firstLine="709"/>
        <w:jc w:val="both"/>
        <w:rPr>
          <w:bCs/>
        </w:rPr>
      </w:pPr>
      <w:r w:rsidRPr="00F30567">
        <w:rPr>
          <w:bCs/>
        </w:rPr>
        <w:t xml:space="preserve">где </w:t>
      </w:r>
      <w:r w:rsidRPr="00F30567">
        <w:rPr>
          <w:bCs/>
          <w:lang w:val="en-US"/>
        </w:rPr>
        <w:t>V</w:t>
      </w:r>
      <w:r w:rsidRPr="00F30567">
        <w:rPr>
          <w:bCs/>
        </w:rPr>
        <w:t xml:space="preserve"> – значимость (вес) соответствующего критерия,</w:t>
      </w:r>
    </w:p>
    <w:p w:rsidR="0073003F" w:rsidRPr="00F30567" w:rsidRDefault="0073003F" w:rsidP="0073003F">
      <w:pPr>
        <w:ind w:right="153" w:firstLine="709"/>
        <w:jc w:val="both"/>
      </w:pPr>
      <w:r w:rsidRPr="00F30567">
        <w:rPr>
          <w:bCs/>
        </w:rPr>
        <w:t xml:space="preserve">БЦ, </w:t>
      </w:r>
      <w:proofErr w:type="spellStart"/>
      <w:r w:rsidRPr="00F30567">
        <w:rPr>
          <w:bCs/>
        </w:rPr>
        <w:t>БКв</w:t>
      </w:r>
      <w:proofErr w:type="spellEnd"/>
      <w:r w:rsidRPr="00F30567">
        <w:rPr>
          <w:bCs/>
        </w:rPr>
        <w:t xml:space="preserve">, </w:t>
      </w:r>
      <w:proofErr w:type="spellStart"/>
      <w:r w:rsidRPr="00F30567">
        <w:rPr>
          <w:bCs/>
        </w:rPr>
        <w:t>БОи</w:t>
      </w:r>
      <w:proofErr w:type="spellEnd"/>
      <w:r w:rsidRPr="00F30567">
        <w:rPr>
          <w:bCs/>
        </w:rPr>
        <w:t xml:space="preserve"> – оценка (балл) соответствующего критерия.</w:t>
      </w:r>
    </w:p>
    <w:p w:rsidR="0073003F" w:rsidRPr="00F30567" w:rsidRDefault="0073003F" w:rsidP="0073003F">
      <w:pPr>
        <w:ind w:right="153" w:firstLine="709"/>
        <w:jc w:val="both"/>
        <w:rPr>
          <w:b/>
          <w:i/>
        </w:rPr>
      </w:pPr>
      <w:r w:rsidRPr="00F30567">
        <w:t xml:space="preserve">Совокупная значимость всех критериев равна 100 процентам. Максимальная оценка в баллах по критериям </w:t>
      </w:r>
      <w:proofErr w:type="gramStart"/>
      <w:r w:rsidRPr="00F30567">
        <w:rPr>
          <w:bCs/>
        </w:rPr>
        <w:t>Ц</w:t>
      </w:r>
      <w:proofErr w:type="gramEnd"/>
      <w:r w:rsidRPr="00F30567">
        <w:rPr>
          <w:bCs/>
          <w:vertAlign w:val="subscript"/>
        </w:rPr>
        <w:t xml:space="preserve"> </w:t>
      </w:r>
      <w:proofErr w:type="spellStart"/>
      <w:r w:rsidRPr="00F30567">
        <w:rPr>
          <w:bCs/>
          <w:vertAlign w:val="subscript"/>
          <w:lang w:val="en-US"/>
        </w:rPr>
        <w:t>i</w:t>
      </w:r>
      <w:proofErr w:type="spellEnd"/>
      <w:r w:rsidRPr="00F30567">
        <w:rPr>
          <w:bCs/>
        </w:rPr>
        <w:t xml:space="preserve">, </w:t>
      </w:r>
      <w:proofErr w:type="spellStart"/>
      <w:r w:rsidRPr="00F30567">
        <w:rPr>
          <w:bCs/>
        </w:rPr>
        <w:t>Кв</w:t>
      </w:r>
      <w:proofErr w:type="spellEnd"/>
      <w:r w:rsidRPr="00F30567">
        <w:rPr>
          <w:bCs/>
        </w:rPr>
        <w:t xml:space="preserve"> </w:t>
      </w:r>
      <w:proofErr w:type="spellStart"/>
      <w:r w:rsidRPr="00F30567">
        <w:rPr>
          <w:bCs/>
          <w:vertAlign w:val="subscript"/>
          <w:lang w:val="en-US"/>
        </w:rPr>
        <w:t>i</w:t>
      </w:r>
      <w:proofErr w:type="spellEnd"/>
      <w:r w:rsidRPr="00F30567">
        <w:rPr>
          <w:bCs/>
        </w:rPr>
        <w:t xml:space="preserve">, </w:t>
      </w:r>
      <w:proofErr w:type="spellStart"/>
      <w:r w:rsidRPr="00F30567">
        <w:rPr>
          <w:bCs/>
        </w:rPr>
        <w:t>Ои</w:t>
      </w:r>
      <w:proofErr w:type="spellEnd"/>
      <w:r w:rsidRPr="00F30567">
        <w:rPr>
          <w:bCs/>
        </w:rPr>
        <w:t xml:space="preserve"> </w:t>
      </w:r>
      <w:proofErr w:type="spellStart"/>
      <w:r w:rsidRPr="00F30567">
        <w:rPr>
          <w:bCs/>
          <w:vertAlign w:val="subscript"/>
          <w:lang w:val="en-US"/>
        </w:rPr>
        <w:t>i</w:t>
      </w:r>
      <w:proofErr w:type="spellEnd"/>
      <w:r w:rsidRPr="00F30567">
        <w:rPr>
          <w:bCs/>
        </w:rPr>
        <w:t xml:space="preserve"> – 100 баллов. </w:t>
      </w:r>
    </w:p>
    <w:p w:rsidR="0073003F" w:rsidRPr="00F30567" w:rsidRDefault="0073003F" w:rsidP="0073003F">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6" w:name="_Ref410314757"/>
      <w:bookmarkStart w:id="77" w:name="_Toc420571618"/>
      <w:bookmarkStart w:id="78" w:name="_Toc430352163"/>
      <w:bookmarkStart w:id="79" w:name="_Toc432766704"/>
      <w:r w:rsidRPr="00F30567">
        <w:rPr>
          <w:rFonts w:ascii="Times New Roman" w:hAnsi="Times New Roman"/>
          <w:bCs/>
          <w:sz w:val="24"/>
          <w:szCs w:val="24"/>
        </w:rPr>
        <w:t>Оценка по критерию «цена договора»</w:t>
      </w:r>
      <w:bookmarkEnd w:id="76"/>
      <w:bookmarkEnd w:id="77"/>
      <w:bookmarkEnd w:id="78"/>
      <w:bookmarkEnd w:id="79"/>
    </w:p>
    <w:p w:rsidR="0073003F" w:rsidRPr="00F30567" w:rsidRDefault="0073003F" w:rsidP="0073003F">
      <w:pPr>
        <w:autoSpaceDE w:val="0"/>
        <w:autoSpaceDN w:val="0"/>
        <w:adjustRightInd w:val="0"/>
        <w:ind w:right="68" w:firstLine="709"/>
        <w:jc w:val="both"/>
        <w:rPr>
          <w:bCs/>
        </w:rPr>
      </w:pPr>
      <w:r w:rsidRPr="00F30567">
        <w:rPr>
          <w:bCs/>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tbl>
      <w:tblPr>
        <w:tblW w:w="0" w:type="auto"/>
        <w:jc w:val="center"/>
        <w:tblInd w:w="1137" w:type="dxa"/>
        <w:tblLayout w:type="fixed"/>
        <w:tblLook w:val="0000" w:firstRow="0" w:lastRow="0" w:firstColumn="0" w:lastColumn="0" w:noHBand="0" w:noVBand="0"/>
      </w:tblPr>
      <w:tblGrid>
        <w:gridCol w:w="1312"/>
        <w:gridCol w:w="1079"/>
        <w:gridCol w:w="1044"/>
      </w:tblGrid>
      <w:tr w:rsidR="0073003F" w:rsidRPr="00F30567" w:rsidTr="00BE3449">
        <w:trPr>
          <w:cantSplit/>
          <w:trHeight w:val="272"/>
          <w:jc w:val="center"/>
        </w:trPr>
        <w:tc>
          <w:tcPr>
            <w:tcW w:w="1312" w:type="dxa"/>
            <w:vMerge w:val="restart"/>
            <w:vAlign w:val="center"/>
          </w:tcPr>
          <w:p w:rsidR="0073003F" w:rsidRPr="00F30567" w:rsidRDefault="0073003F" w:rsidP="00BE3449">
            <w:pPr>
              <w:jc w:val="right"/>
            </w:pPr>
            <w:r w:rsidRPr="00F30567">
              <w:rPr>
                <w:bCs/>
              </w:rPr>
              <w:t xml:space="preserve">БЦ </w:t>
            </w:r>
            <w:proofErr w:type="spellStart"/>
            <w:r w:rsidRPr="00F30567">
              <w:rPr>
                <w:bCs/>
                <w:vertAlign w:val="subscript"/>
                <w:lang w:val="en-US"/>
              </w:rPr>
              <w:t>i</w:t>
            </w:r>
            <w:proofErr w:type="spellEnd"/>
            <w:r w:rsidRPr="00F30567">
              <w:t xml:space="preserve"> =</w:t>
            </w:r>
          </w:p>
        </w:tc>
        <w:tc>
          <w:tcPr>
            <w:tcW w:w="1079" w:type="dxa"/>
            <w:tcBorders>
              <w:bottom w:val="single" w:sz="4" w:space="0" w:color="auto"/>
            </w:tcBorders>
          </w:tcPr>
          <w:p w:rsidR="0073003F" w:rsidRPr="00F30567" w:rsidRDefault="0073003F" w:rsidP="00BE3449">
            <w:pPr>
              <w:ind w:hanging="33"/>
              <w:jc w:val="center"/>
            </w:pPr>
            <w:proofErr w:type="gramStart"/>
            <w:r w:rsidRPr="00F30567">
              <w:t>Ц</w:t>
            </w:r>
            <w:proofErr w:type="gramEnd"/>
            <w:r w:rsidRPr="00F30567">
              <w:rPr>
                <w:vertAlign w:val="subscript"/>
              </w:rPr>
              <w:t xml:space="preserve"> </w:t>
            </w:r>
            <w:r w:rsidRPr="00F30567">
              <w:rPr>
                <w:vertAlign w:val="subscript"/>
                <w:lang w:val="en-US"/>
              </w:rPr>
              <w:t>min</w:t>
            </w:r>
            <w:r w:rsidRPr="00F30567">
              <w:rPr>
                <w:vertAlign w:val="subscript"/>
              </w:rPr>
              <w:t xml:space="preserve"> </w:t>
            </w:r>
            <w:r w:rsidRPr="00F30567">
              <w:t xml:space="preserve"> </w:t>
            </w:r>
          </w:p>
        </w:tc>
        <w:tc>
          <w:tcPr>
            <w:tcW w:w="1044" w:type="dxa"/>
            <w:vMerge w:val="restart"/>
            <w:vAlign w:val="center"/>
          </w:tcPr>
          <w:p w:rsidR="0073003F" w:rsidRPr="00F30567" w:rsidRDefault="0073003F" w:rsidP="00BE3449">
            <w:r w:rsidRPr="00F30567">
              <w:rPr>
                <w:bCs/>
              </w:rPr>
              <w:t>* 100</w:t>
            </w:r>
          </w:p>
        </w:tc>
      </w:tr>
      <w:tr w:rsidR="0073003F" w:rsidRPr="00F30567" w:rsidTr="00BE3449">
        <w:trPr>
          <w:cantSplit/>
          <w:trHeight w:val="161"/>
          <w:jc w:val="center"/>
        </w:trPr>
        <w:tc>
          <w:tcPr>
            <w:tcW w:w="1312" w:type="dxa"/>
            <w:vMerge/>
          </w:tcPr>
          <w:p w:rsidR="0073003F" w:rsidRPr="00F30567" w:rsidRDefault="0073003F" w:rsidP="00BE3449">
            <w:pPr>
              <w:ind w:firstLine="709"/>
            </w:pPr>
          </w:p>
        </w:tc>
        <w:tc>
          <w:tcPr>
            <w:tcW w:w="1079" w:type="dxa"/>
            <w:tcBorders>
              <w:top w:val="single" w:sz="4" w:space="0" w:color="auto"/>
            </w:tcBorders>
          </w:tcPr>
          <w:p w:rsidR="0073003F" w:rsidRPr="00F30567" w:rsidRDefault="0073003F" w:rsidP="00BE3449">
            <w:pPr>
              <w:ind w:firstLine="108"/>
              <w:jc w:val="center"/>
            </w:pPr>
            <w:proofErr w:type="gramStart"/>
            <w:r w:rsidRPr="00F30567">
              <w:t>Ц</w:t>
            </w:r>
            <w:proofErr w:type="gramEnd"/>
            <w:r w:rsidRPr="00F30567">
              <w:rPr>
                <w:vertAlign w:val="subscript"/>
              </w:rPr>
              <w:t xml:space="preserve"> </w:t>
            </w:r>
            <w:proofErr w:type="spellStart"/>
            <w:r w:rsidRPr="00F30567">
              <w:rPr>
                <w:vertAlign w:val="subscript"/>
                <w:lang w:val="en-US"/>
              </w:rPr>
              <w:t>i</w:t>
            </w:r>
            <w:proofErr w:type="spellEnd"/>
          </w:p>
        </w:tc>
        <w:tc>
          <w:tcPr>
            <w:tcW w:w="1044" w:type="dxa"/>
            <w:vMerge/>
          </w:tcPr>
          <w:p w:rsidR="0073003F" w:rsidRPr="00F30567" w:rsidRDefault="0073003F" w:rsidP="00BE3449">
            <w:pPr>
              <w:ind w:firstLine="709"/>
            </w:pPr>
          </w:p>
        </w:tc>
      </w:tr>
    </w:tbl>
    <w:p w:rsidR="0073003F" w:rsidRPr="00F30567" w:rsidRDefault="0073003F" w:rsidP="0073003F">
      <w:pPr>
        <w:tabs>
          <w:tab w:val="left" w:pos="0"/>
          <w:tab w:val="left" w:pos="1062"/>
          <w:tab w:val="left" w:pos="1985"/>
          <w:tab w:val="left" w:pos="2268"/>
        </w:tabs>
        <w:ind w:firstLine="709"/>
        <w:jc w:val="both"/>
      </w:pPr>
    </w:p>
    <w:p w:rsidR="0073003F" w:rsidRPr="00F30567" w:rsidRDefault="0073003F" w:rsidP="0073003F">
      <w:pPr>
        <w:tabs>
          <w:tab w:val="left" w:pos="0"/>
          <w:tab w:val="left" w:pos="1062"/>
          <w:tab w:val="left" w:pos="1985"/>
          <w:tab w:val="left" w:pos="2268"/>
        </w:tabs>
        <w:ind w:firstLine="709"/>
        <w:jc w:val="both"/>
      </w:pPr>
      <w:r w:rsidRPr="00F30567">
        <w:t>где:  </w:t>
      </w:r>
      <w:r w:rsidRPr="00F30567">
        <w:rPr>
          <w:bCs/>
        </w:rPr>
        <w:t>БЦ</w:t>
      </w:r>
      <w:r w:rsidRPr="00F30567">
        <w:rPr>
          <w:bCs/>
          <w:vertAlign w:val="subscript"/>
        </w:rPr>
        <w:t xml:space="preserve"> </w:t>
      </w:r>
      <w:proofErr w:type="spellStart"/>
      <w:r w:rsidRPr="00F30567">
        <w:rPr>
          <w:bCs/>
          <w:vertAlign w:val="subscript"/>
          <w:lang w:val="en-US"/>
        </w:rPr>
        <w:t>i</w:t>
      </w:r>
      <w:proofErr w:type="spellEnd"/>
      <w:r w:rsidRPr="00F30567">
        <w:rPr>
          <w:bCs/>
          <w:vertAlign w:val="subscript"/>
        </w:rPr>
        <w:t xml:space="preserve"> </w:t>
      </w:r>
      <w:r w:rsidRPr="00F30567">
        <w:rPr>
          <w:bCs/>
        </w:rPr>
        <w:tab/>
        <w:t xml:space="preserve">– </w:t>
      </w:r>
      <w:r w:rsidRPr="00F30567">
        <w:rPr>
          <w:bCs/>
        </w:rPr>
        <w:tab/>
      </w:r>
      <w:r w:rsidRPr="00F30567">
        <w:t xml:space="preserve">оценка по критерию «цена </w:t>
      </w:r>
      <w:r w:rsidRPr="00F30567">
        <w:rPr>
          <w:bCs/>
        </w:rPr>
        <w:t>договора</w:t>
      </w:r>
      <w:r w:rsidRPr="00F30567">
        <w:t xml:space="preserve">» </w:t>
      </w:r>
      <w:proofErr w:type="spellStart"/>
      <w:r w:rsidRPr="00F30567">
        <w:rPr>
          <w:lang w:val="en-US"/>
        </w:rPr>
        <w:t>i</w:t>
      </w:r>
      <w:proofErr w:type="spellEnd"/>
      <w:r w:rsidRPr="00F30567">
        <w:t>-го участника запроса предложений, баллы</w:t>
      </w:r>
    </w:p>
    <w:p w:rsidR="0073003F" w:rsidRPr="00F30567" w:rsidRDefault="0073003F" w:rsidP="0073003F">
      <w:pPr>
        <w:tabs>
          <w:tab w:val="left" w:pos="0"/>
          <w:tab w:val="left" w:pos="1062"/>
          <w:tab w:val="left" w:pos="1134"/>
          <w:tab w:val="left" w:pos="1276"/>
          <w:tab w:val="left" w:pos="1843"/>
          <w:tab w:val="left" w:pos="2268"/>
        </w:tabs>
        <w:ind w:firstLine="709"/>
        <w:jc w:val="both"/>
      </w:pPr>
      <w:proofErr w:type="gramStart"/>
      <w:r w:rsidRPr="00F30567">
        <w:rPr>
          <w:bCs/>
        </w:rPr>
        <w:t>Ц</w:t>
      </w:r>
      <w:proofErr w:type="gramEnd"/>
      <w:r w:rsidRPr="00F30567">
        <w:rPr>
          <w:bCs/>
          <w:vertAlign w:val="subscript"/>
        </w:rPr>
        <w:t xml:space="preserve"> </w:t>
      </w:r>
      <w:proofErr w:type="spellStart"/>
      <w:r w:rsidRPr="00F30567">
        <w:rPr>
          <w:bCs/>
          <w:vertAlign w:val="subscript"/>
          <w:lang w:val="en-US"/>
        </w:rPr>
        <w:t>i</w:t>
      </w:r>
      <w:proofErr w:type="spellEnd"/>
      <w:r w:rsidRPr="00F30567">
        <w:t xml:space="preserve"> </w:t>
      </w:r>
      <w:r w:rsidRPr="00F30567">
        <w:rPr>
          <w:bCs/>
        </w:rPr>
        <w:tab/>
        <w:t xml:space="preserve">– </w:t>
      </w:r>
      <w:r w:rsidRPr="00F30567">
        <w:rPr>
          <w:bCs/>
        </w:rPr>
        <w:tab/>
        <w:t xml:space="preserve">предложение участника запроса предложений о цене договора, указанной в заявке </w:t>
      </w:r>
      <w:proofErr w:type="spellStart"/>
      <w:r w:rsidRPr="00F30567">
        <w:rPr>
          <w:lang w:val="en-US"/>
        </w:rPr>
        <w:t>i</w:t>
      </w:r>
      <w:proofErr w:type="spellEnd"/>
      <w:r w:rsidRPr="00F30567">
        <w:t>-го участника запроса предложений, приведенное к единому базису сравнения ценовых предложений, руб. без учета НДС.</w:t>
      </w:r>
    </w:p>
    <w:p w:rsidR="0073003F" w:rsidRPr="00F30567" w:rsidRDefault="0073003F" w:rsidP="0073003F">
      <w:pPr>
        <w:tabs>
          <w:tab w:val="left" w:pos="0"/>
          <w:tab w:val="left" w:pos="1062"/>
          <w:tab w:val="left" w:pos="1276"/>
          <w:tab w:val="left" w:pos="1418"/>
          <w:tab w:val="left" w:pos="1843"/>
          <w:tab w:val="left" w:pos="2268"/>
        </w:tabs>
        <w:ind w:firstLine="709"/>
        <w:jc w:val="both"/>
      </w:pPr>
      <w:proofErr w:type="gramStart"/>
      <w:r w:rsidRPr="00F30567">
        <w:rPr>
          <w:bCs/>
        </w:rPr>
        <w:t>Ц</w:t>
      </w:r>
      <w:proofErr w:type="gramEnd"/>
      <w:r w:rsidRPr="00F30567">
        <w:rPr>
          <w:bCs/>
        </w:rPr>
        <w:t xml:space="preserve"> </w:t>
      </w:r>
      <w:r w:rsidRPr="00F30567">
        <w:rPr>
          <w:bCs/>
          <w:vertAlign w:val="subscript"/>
          <w:lang w:val="en-US"/>
        </w:rPr>
        <w:t>min</w:t>
      </w:r>
      <w:r w:rsidRPr="00F30567">
        <w:t xml:space="preserve"> </w:t>
      </w:r>
      <w:r w:rsidRPr="00F30567">
        <w:rPr>
          <w:bCs/>
        </w:rPr>
        <w:tab/>
        <w:t>–</w:t>
      </w:r>
      <w:r w:rsidRPr="00F30567">
        <w:tab/>
        <w:t xml:space="preserve">минимальное </w:t>
      </w:r>
      <w:r w:rsidRPr="00F30567">
        <w:rPr>
          <w:bCs/>
        </w:rPr>
        <w:t xml:space="preserve">предложение участника запроса предложений о цене договора, указанной в заявке </w:t>
      </w:r>
      <w:r w:rsidRPr="00F30567">
        <w:t>из представленных допущенными участниками предложений, приведенное к единому базису сравнения ценовых предложений, руб. без учета НДС.</w:t>
      </w:r>
    </w:p>
    <w:p w:rsidR="0073003F" w:rsidRPr="00F30567" w:rsidRDefault="0073003F" w:rsidP="0073003F">
      <w:pPr>
        <w:tabs>
          <w:tab w:val="left" w:pos="0"/>
          <w:tab w:val="left" w:pos="1062"/>
          <w:tab w:val="left" w:pos="1276"/>
          <w:tab w:val="left" w:pos="1418"/>
          <w:tab w:val="left" w:pos="1843"/>
          <w:tab w:val="left" w:pos="2268"/>
        </w:tabs>
        <w:ind w:firstLine="709"/>
        <w:jc w:val="both"/>
      </w:pPr>
    </w:p>
    <w:p w:rsidR="0073003F" w:rsidRPr="00F30567" w:rsidRDefault="0073003F" w:rsidP="0073003F">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0" w:name="_Ref410314872"/>
      <w:bookmarkStart w:id="81" w:name="_Toc420571619"/>
      <w:bookmarkStart w:id="82" w:name="_Toc430352164"/>
      <w:bookmarkStart w:id="83" w:name="_Toc432766705"/>
      <w:r w:rsidRPr="00F30567">
        <w:rPr>
          <w:rFonts w:ascii="Times New Roman" w:hAnsi="Times New Roman"/>
          <w:bCs/>
          <w:sz w:val="24"/>
          <w:szCs w:val="24"/>
        </w:rPr>
        <w:t>Оценка по критерию «квалификация участника»</w:t>
      </w:r>
      <w:bookmarkEnd w:id="80"/>
      <w:bookmarkEnd w:id="81"/>
      <w:bookmarkEnd w:id="82"/>
      <w:bookmarkEnd w:id="83"/>
    </w:p>
    <w:p w:rsidR="0073003F" w:rsidRPr="00F30567" w:rsidRDefault="0073003F" w:rsidP="0073003F">
      <w:pPr>
        <w:shd w:val="clear" w:color="auto" w:fill="FFFFFF"/>
        <w:jc w:val="center"/>
      </w:pPr>
      <w:proofErr w:type="spellStart"/>
      <w:r w:rsidRPr="00F30567">
        <w:t>БКв</w:t>
      </w:r>
      <w:proofErr w:type="spellEnd"/>
      <w:r w:rsidRPr="00F30567">
        <w:t xml:space="preserve"> </w:t>
      </w:r>
      <w:proofErr w:type="spellStart"/>
      <w:r w:rsidRPr="00F30567">
        <w:rPr>
          <w:vertAlign w:val="subscript"/>
          <w:lang w:val="en-US"/>
        </w:rPr>
        <w:t>i</w:t>
      </w:r>
      <w:proofErr w:type="spellEnd"/>
      <w:r w:rsidRPr="00F30567">
        <w:rPr>
          <w:vertAlign w:val="subscript"/>
        </w:rPr>
        <w:t xml:space="preserve"> </w:t>
      </w:r>
      <w:r w:rsidRPr="00F30567">
        <w:t xml:space="preserve">= БО </w:t>
      </w:r>
      <w:proofErr w:type="spellStart"/>
      <w:r w:rsidRPr="00F30567">
        <w:rPr>
          <w:vertAlign w:val="subscript"/>
          <w:lang w:val="en-US"/>
        </w:rPr>
        <w:t>i</w:t>
      </w:r>
      <w:proofErr w:type="spellEnd"/>
      <w:r w:rsidRPr="00F30567">
        <w:rPr>
          <w:vertAlign w:val="subscript"/>
        </w:rPr>
        <w:t xml:space="preserve"> </w:t>
      </w:r>
      <w:r w:rsidRPr="00F30567">
        <w:t xml:space="preserve"> * </w:t>
      </w:r>
      <w:proofErr w:type="gramStart"/>
      <w:r w:rsidRPr="00F30567">
        <w:rPr>
          <w:lang w:val="en-US"/>
        </w:rPr>
        <w:t>V</w:t>
      </w:r>
      <w:proofErr w:type="gramEnd"/>
      <w:r w:rsidRPr="00F30567">
        <w:rPr>
          <w:vertAlign w:val="subscript"/>
        </w:rPr>
        <w:t>о</w:t>
      </w:r>
      <w:r w:rsidRPr="00F30567">
        <w:t xml:space="preserve"> </w:t>
      </w:r>
    </w:p>
    <w:p w:rsidR="0073003F" w:rsidRPr="00F30567" w:rsidRDefault="0073003F" w:rsidP="0073003F">
      <w:pPr>
        <w:shd w:val="clear" w:color="auto" w:fill="FFFFFF"/>
        <w:jc w:val="center"/>
      </w:pPr>
    </w:p>
    <w:p w:rsidR="0073003F" w:rsidRPr="00F30567" w:rsidRDefault="0073003F" w:rsidP="0073003F">
      <w:pPr>
        <w:shd w:val="clear" w:color="auto" w:fill="FFFFFF"/>
        <w:ind w:firstLine="709"/>
        <w:jc w:val="both"/>
      </w:pPr>
      <w:r w:rsidRPr="00F30567">
        <w:t>где: V – значимость (вес) соответствующего подкритерия,</w:t>
      </w:r>
    </w:p>
    <w:p w:rsidR="0073003F" w:rsidRPr="00F30567" w:rsidRDefault="0073003F" w:rsidP="0073003F">
      <w:pPr>
        <w:shd w:val="clear" w:color="auto" w:fill="FFFFFF"/>
        <w:ind w:firstLine="709"/>
        <w:jc w:val="both"/>
      </w:pPr>
      <w:r w:rsidRPr="00F30567">
        <w:t>БО – оценка (балл) соответствующего подкритерия</w:t>
      </w:r>
    </w:p>
    <w:p w:rsidR="0073003F" w:rsidRPr="00F30567" w:rsidRDefault="0073003F" w:rsidP="0073003F">
      <w:pPr>
        <w:shd w:val="clear" w:color="auto" w:fill="FFFFFF"/>
        <w:ind w:firstLine="709"/>
        <w:jc w:val="both"/>
      </w:pPr>
      <w:r w:rsidRPr="00F30567">
        <w:t xml:space="preserve">Совокупная значимость всех подкритериев одного критерия равна 100 процентам. </w:t>
      </w:r>
    </w:p>
    <w:p w:rsidR="0073003F" w:rsidRPr="00F30567" w:rsidRDefault="0073003F" w:rsidP="0073003F">
      <w:pPr>
        <w:shd w:val="clear" w:color="auto" w:fill="FFFFFF"/>
        <w:ind w:firstLine="709"/>
        <w:jc w:val="both"/>
        <w:rPr>
          <w:b/>
          <w:i/>
        </w:rPr>
      </w:pPr>
      <w:r w:rsidRPr="00F30567">
        <w:t xml:space="preserve">Максимальная оценка в баллах по подкритерию </w:t>
      </w:r>
      <w:proofErr w:type="spellStart"/>
      <w:r w:rsidRPr="00F30567">
        <w:t>О</w:t>
      </w:r>
      <w:proofErr w:type="gramStart"/>
      <w:r w:rsidRPr="00F30567">
        <w:rPr>
          <w:vertAlign w:val="subscript"/>
        </w:rPr>
        <w:t>i</w:t>
      </w:r>
      <w:proofErr w:type="spellEnd"/>
      <w:proofErr w:type="gramEnd"/>
      <w:r w:rsidRPr="00F30567">
        <w:t xml:space="preserve"> – 100 баллов</w:t>
      </w:r>
    </w:p>
    <w:p w:rsidR="0073003F" w:rsidRPr="00F30567" w:rsidRDefault="0073003F" w:rsidP="0073003F">
      <w:pPr>
        <w:tabs>
          <w:tab w:val="left" w:pos="-142"/>
          <w:tab w:val="left" w:pos="1276"/>
          <w:tab w:val="left" w:pos="1701"/>
        </w:tabs>
        <w:ind w:right="68" w:firstLine="709"/>
        <w:jc w:val="both"/>
        <w:rPr>
          <w:bCs/>
        </w:rPr>
      </w:pPr>
    </w:p>
    <w:p w:rsidR="0073003F" w:rsidRPr="00F30567" w:rsidRDefault="0073003F" w:rsidP="0073003F">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4" w:name="_Toc420571620"/>
      <w:bookmarkStart w:id="85" w:name="_Toc430352165"/>
      <w:bookmarkStart w:id="86" w:name="_Toc432766706"/>
      <w:r w:rsidRPr="00F30567">
        <w:rPr>
          <w:rFonts w:ascii="Times New Roman" w:hAnsi="Times New Roman"/>
          <w:bCs/>
          <w:sz w:val="24"/>
          <w:szCs w:val="24"/>
        </w:rPr>
        <w:t>Оценка по подкритерию «опыт участника запроса предложений»:</w:t>
      </w:r>
      <w:bookmarkEnd w:id="84"/>
      <w:bookmarkEnd w:id="85"/>
      <w:bookmarkEnd w:id="86"/>
    </w:p>
    <w:p w:rsidR="0073003F" w:rsidRPr="00F30567" w:rsidRDefault="0073003F" w:rsidP="0073003F">
      <w:pPr>
        <w:tabs>
          <w:tab w:val="left" w:pos="0"/>
        </w:tabs>
        <w:ind w:right="153"/>
        <w:jc w:val="both"/>
      </w:pPr>
    </w:p>
    <w:p w:rsidR="0073003F" w:rsidRPr="00F30567" w:rsidRDefault="0073003F" w:rsidP="0073003F">
      <w:pPr>
        <w:tabs>
          <w:tab w:val="left" w:pos="0"/>
        </w:tabs>
        <w:ind w:right="-1" w:firstLine="709"/>
        <w:jc w:val="both"/>
      </w:pPr>
      <w:r w:rsidRPr="00F30567">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73003F" w:rsidRPr="00F30567" w:rsidRDefault="0073003F" w:rsidP="00487A4E">
      <w:pPr>
        <w:numPr>
          <w:ilvl w:val="0"/>
          <w:numId w:val="33"/>
        </w:numPr>
        <w:tabs>
          <w:tab w:val="left" w:pos="1276"/>
        </w:tabs>
        <w:spacing w:before="120"/>
        <w:ind w:left="0" w:right="-1" w:firstLine="709"/>
        <w:jc w:val="both"/>
      </w:pPr>
      <w:r w:rsidRPr="00F30567">
        <w:t xml:space="preserve">документов, подтверждающих состав </w:t>
      </w:r>
      <w:r w:rsidRPr="00F30567">
        <w:rPr>
          <w:bCs/>
          <w:iCs/>
        </w:rPr>
        <w:t>поставок</w:t>
      </w:r>
      <w:r w:rsidRPr="00F30567">
        <w:t>, составленных в рамках договора, подписанных сторонами договора, содержащих следующие сведения:</w:t>
      </w:r>
    </w:p>
    <w:p w:rsidR="0073003F" w:rsidRPr="00F30567" w:rsidRDefault="0073003F" w:rsidP="00487A4E">
      <w:pPr>
        <w:numPr>
          <w:ilvl w:val="0"/>
          <w:numId w:val="34"/>
        </w:numPr>
        <w:tabs>
          <w:tab w:val="left" w:pos="1701"/>
        </w:tabs>
        <w:spacing w:before="120"/>
        <w:ind w:left="1276" w:right="-1" w:firstLine="0"/>
        <w:contextualSpacing/>
        <w:jc w:val="both"/>
      </w:pPr>
      <w:r w:rsidRPr="00F30567">
        <w:t>реквизиты договора (номер и дата);</w:t>
      </w:r>
    </w:p>
    <w:p w:rsidR="0073003F" w:rsidRPr="00F30567" w:rsidRDefault="0073003F" w:rsidP="00487A4E">
      <w:pPr>
        <w:numPr>
          <w:ilvl w:val="0"/>
          <w:numId w:val="34"/>
        </w:numPr>
        <w:tabs>
          <w:tab w:val="left" w:pos="1701"/>
        </w:tabs>
        <w:spacing w:before="120"/>
        <w:ind w:left="1276" w:right="-1" w:firstLine="0"/>
        <w:contextualSpacing/>
        <w:jc w:val="both"/>
      </w:pPr>
      <w:r w:rsidRPr="00F30567">
        <w:t>перечень поставленного оборудования;</w:t>
      </w:r>
    </w:p>
    <w:p w:rsidR="0073003F" w:rsidRPr="00F30567" w:rsidRDefault="0073003F" w:rsidP="00487A4E">
      <w:pPr>
        <w:numPr>
          <w:ilvl w:val="0"/>
          <w:numId w:val="33"/>
        </w:numPr>
        <w:tabs>
          <w:tab w:val="left" w:pos="1276"/>
        </w:tabs>
        <w:spacing w:before="120"/>
        <w:ind w:left="0" w:right="-1" w:firstLine="709"/>
        <w:jc w:val="both"/>
      </w:pPr>
      <w:r w:rsidRPr="00F30567">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3003F" w:rsidRPr="00F30567" w:rsidRDefault="0073003F" w:rsidP="00487A4E">
      <w:pPr>
        <w:numPr>
          <w:ilvl w:val="0"/>
          <w:numId w:val="34"/>
        </w:numPr>
        <w:tabs>
          <w:tab w:val="left" w:pos="1701"/>
        </w:tabs>
        <w:spacing w:before="120"/>
        <w:ind w:left="1276" w:right="-1" w:firstLine="0"/>
        <w:contextualSpacing/>
        <w:jc w:val="both"/>
      </w:pPr>
      <w:r w:rsidRPr="00F30567">
        <w:t>реквизиты договора (номер и дата);</w:t>
      </w:r>
    </w:p>
    <w:p w:rsidR="0073003F" w:rsidRPr="00F30567" w:rsidRDefault="0073003F" w:rsidP="00487A4E">
      <w:pPr>
        <w:numPr>
          <w:ilvl w:val="0"/>
          <w:numId w:val="34"/>
        </w:numPr>
        <w:tabs>
          <w:tab w:val="left" w:pos="1701"/>
        </w:tabs>
        <w:spacing w:before="120"/>
        <w:ind w:left="1276" w:right="-1" w:firstLine="0"/>
        <w:contextualSpacing/>
        <w:jc w:val="both"/>
      </w:pPr>
      <w:r w:rsidRPr="00F30567">
        <w:t>перечень переданного и принятого заказчиком по договору оборудования;</w:t>
      </w:r>
    </w:p>
    <w:p w:rsidR="0073003F" w:rsidRPr="00F30567" w:rsidRDefault="0073003F" w:rsidP="00487A4E">
      <w:pPr>
        <w:numPr>
          <w:ilvl w:val="0"/>
          <w:numId w:val="34"/>
        </w:numPr>
        <w:tabs>
          <w:tab w:val="left" w:pos="1701"/>
        </w:tabs>
        <w:spacing w:before="120"/>
        <w:ind w:left="1276" w:right="-1" w:firstLine="0"/>
        <w:contextualSpacing/>
        <w:jc w:val="both"/>
      </w:pPr>
      <w:r w:rsidRPr="00F30567">
        <w:t>стоимость переданного и принятого заказчиком по договору оборудования.</w:t>
      </w:r>
    </w:p>
    <w:p w:rsidR="0073003F" w:rsidRPr="00F30567" w:rsidRDefault="0073003F" w:rsidP="0073003F">
      <w:pPr>
        <w:widowControl w:val="0"/>
        <w:shd w:val="clear" w:color="auto" w:fill="FFFFFF"/>
        <w:tabs>
          <w:tab w:val="left" w:pos="1418"/>
        </w:tabs>
        <w:ind w:firstLine="709"/>
        <w:jc w:val="both"/>
      </w:pPr>
      <w:r w:rsidRPr="00F30567">
        <w:t>Оценивается опыт только участника запроса предложений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73003F" w:rsidRPr="00F30567" w:rsidTr="00BE3449">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73003F" w:rsidRPr="00F30567" w:rsidRDefault="0073003F" w:rsidP="00BE3449">
            <w:pPr>
              <w:spacing w:before="60" w:after="60"/>
              <w:ind w:firstLine="709"/>
              <w:jc w:val="center"/>
              <w:rPr>
                <w:bCs/>
              </w:rPr>
            </w:pPr>
            <w:r w:rsidRPr="00F30567">
              <w:t>Опыт</w:t>
            </w:r>
          </w:p>
        </w:tc>
        <w:tc>
          <w:tcPr>
            <w:tcW w:w="1276" w:type="dxa"/>
            <w:tcBorders>
              <w:top w:val="single" w:sz="4" w:space="0" w:color="auto"/>
              <w:left w:val="single" w:sz="4" w:space="0" w:color="auto"/>
              <w:bottom w:val="single" w:sz="4" w:space="0" w:color="auto"/>
              <w:right w:val="single" w:sz="4" w:space="0" w:color="auto"/>
            </w:tcBorders>
          </w:tcPr>
          <w:p w:rsidR="0073003F" w:rsidRPr="00F30567" w:rsidRDefault="0073003F" w:rsidP="00BE3449">
            <w:pPr>
              <w:spacing w:before="60" w:after="60"/>
              <w:jc w:val="center"/>
              <w:rPr>
                <w:bCs/>
              </w:rPr>
            </w:pPr>
            <w:r w:rsidRPr="00F30567">
              <w:rPr>
                <w:bCs/>
              </w:rPr>
              <w:t>Баллы</w:t>
            </w:r>
          </w:p>
        </w:tc>
      </w:tr>
      <w:tr w:rsidR="0073003F" w:rsidRPr="00F30567" w:rsidTr="00BE3449">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73003F" w:rsidRPr="00F30567" w:rsidRDefault="0073003F" w:rsidP="00785305">
            <w:pPr>
              <w:spacing w:before="60" w:after="60"/>
              <w:jc w:val="center"/>
              <w:rPr>
                <w:bCs/>
              </w:rPr>
            </w:pPr>
            <w:r w:rsidRPr="00F30567">
              <w:t xml:space="preserve">У участника запроса предложений отсутствуют в рамках заключенных договоров завершенные в 2012-2015 гг. поставки </w:t>
            </w:r>
            <w:r w:rsidRPr="00F30567">
              <w:rPr>
                <w:bCs/>
              </w:rPr>
              <w:t xml:space="preserve">кранов мостовых электрических </w:t>
            </w:r>
          </w:p>
        </w:tc>
        <w:tc>
          <w:tcPr>
            <w:tcW w:w="1276" w:type="dxa"/>
            <w:tcBorders>
              <w:top w:val="single" w:sz="4" w:space="0" w:color="auto"/>
              <w:left w:val="single" w:sz="4" w:space="0" w:color="auto"/>
              <w:bottom w:val="single" w:sz="4" w:space="0" w:color="auto"/>
              <w:right w:val="single" w:sz="4" w:space="0" w:color="auto"/>
            </w:tcBorders>
            <w:vAlign w:val="center"/>
          </w:tcPr>
          <w:p w:rsidR="0073003F" w:rsidRPr="00F30567" w:rsidRDefault="0073003F" w:rsidP="00BE3449">
            <w:pPr>
              <w:spacing w:before="120" w:after="100" w:afterAutospacing="1"/>
              <w:jc w:val="center"/>
              <w:rPr>
                <w:bCs/>
              </w:rPr>
            </w:pPr>
            <w:r w:rsidRPr="00F30567">
              <w:rPr>
                <w:bCs/>
              </w:rPr>
              <w:t>0</w:t>
            </w:r>
          </w:p>
        </w:tc>
      </w:tr>
      <w:tr w:rsidR="0073003F" w:rsidRPr="00F30567" w:rsidTr="00BE3449">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73003F" w:rsidRPr="00F30567" w:rsidRDefault="0073003F" w:rsidP="00BE3449">
            <w:pPr>
              <w:spacing w:before="120" w:after="100" w:afterAutospacing="1"/>
              <w:jc w:val="center"/>
            </w:pPr>
            <w:proofErr w:type="spellStart"/>
            <w:r w:rsidRPr="00F30567">
              <w:rPr>
                <w:bCs/>
              </w:rPr>
              <w:t>БОу</w:t>
            </w:r>
            <w:proofErr w:type="spellEnd"/>
            <w:r w:rsidRPr="00F30567">
              <w:rPr>
                <w:bCs/>
              </w:rPr>
              <w:t xml:space="preserve"> </w:t>
            </w:r>
            <w:proofErr w:type="spellStart"/>
            <w:r w:rsidRPr="00F30567">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73003F" w:rsidRPr="00F30567" w:rsidRDefault="0073003F" w:rsidP="00BE3449">
            <w:pPr>
              <w:spacing w:before="120" w:after="100" w:afterAutospacing="1"/>
              <w:ind w:left="-57" w:right="-57" w:hanging="32"/>
              <w:jc w:val="center"/>
            </w:pPr>
            <w:r w:rsidRPr="00F30567">
              <w:t>=</w:t>
            </w:r>
          </w:p>
        </w:tc>
        <w:tc>
          <w:tcPr>
            <w:tcW w:w="2080" w:type="dxa"/>
            <w:tcBorders>
              <w:top w:val="single" w:sz="4" w:space="0" w:color="auto"/>
              <w:left w:val="nil"/>
              <w:bottom w:val="single" w:sz="4" w:space="0" w:color="auto"/>
            </w:tcBorders>
          </w:tcPr>
          <w:p w:rsidR="0073003F" w:rsidRPr="00F30567" w:rsidRDefault="0073003F" w:rsidP="00BE3449">
            <w:pPr>
              <w:spacing w:before="120" w:after="100" w:afterAutospacing="1"/>
              <w:jc w:val="center"/>
            </w:pPr>
            <w:proofErr w:type="spellStart"/>
            <w:r w:rsidRPr="00F30567">
              <w:t>Оу</w:t>
            </w:r>
            <w:proofErr w:type="spellEnd"/>
            <w:r w:rsidRPr="00F30567">
              <w:rPr>
                <w:vertAlign w:val="subscript"/>
              </w:rPr>
              <w:t xml:space="preserve"> </w:t>
            </w:r>
            <w:proofErr w:type="spellStart"/>
            <w:r w:rsidRPr="00F30567">
              <w:rPr>
                <w:vertAlign w:val="subscript"/>
                <w:lang w:val="en-US"/>
              </w:rPr>
              <w:t>i</w:t>
            </w:r>
            <w:proofErr w:type="spellEnd"/>
            <w:r w:rsidRPr="00F30567">
              <w:rPr>
                <w:vertAlign w:val="subscript"/>
              </w:rPr>
              <w:t xml:space="preserve"> </w:t>
            </w:r>
          </w:p>
        </w:tc>
        <w:tc>
          <w:tcPr>
            <w:tcW w:w="3999" w:type="dxa"/>
            <w:vMerge w:val="restart"/>
            <w:tcBorders>
              <w:top w:val="single" w:sz="4" w:space="0" w:color="auto"/>
              <w:bottom w:val="single" w:sz="4" w:space="0" w:color="auto"/>
            </w:tcBorders>
            <w:vAlign w:val="center"/>
          </w:tcPr>
          <w:p w:rsidR="0073003F" w:rsidRPr="00F30567" w:rsidRDefault="0073003F" w:rsidP="00BE3449">
            <w:pPr>
              <w:spacing w:before="120" w:after="100" w:afterAutospacing="1"/>
              <w:ind w:hanging="12"/>
            </w:pPr>
            <w:r w:rsidRPr="00F30567">
              <w:rPr>
                <w:bCs/>
              </w:rPr>
              <w:t>* 100</w:t>
            </w:r>
          </w:p>
        </w:tc>
        <w:tc>
          <w:tcPr>
            <w:tcW w:w="1276" w:type="dxa"/>
            <w:vMerge w:val="restart"/>
            <w:tcBorders>
              <w:top w:val="single" w:sz="4" w:space="0" w:color="auto"/>
              <w:right w:val="single" w:sz="4" w:space="0" w:color="auto"/>
            </w:tcBorders>
          </w:tcPr>
          <w:p w:rsidR="0073003F" w:rsidRPr="00F30567" w:rsidRDefault="0073003F" w:rsidP="00BE3449">
            <w:pPr>
              <w:spacing w:before="120" w:after="100" w:afterAutospacing="1"/>
              <w:ind w:firstLine="709"/>
              <w:jc w:val="center"/>
              <w:rPr>
                <w:bCs/>
              </w:rPr>
            </w:pPr>
          </w:p>
        </w:tc>
      </w:tr>
      <w:tr w:rsidR="0073003F" w:rsidRPr="00F30567" w:rsidTr="00BE3449">
        <w:trPr>
          <w:cantSplit/>
          <w:jc w:val="center"/>
        </w:trPr>
        <w:tc>
          <w:tcPr>
            <w:tcW w:w="1705" w:type="dxa"/>
            <w:vMerge/>
            <w:tcBorders>
              <w:top w:val="single" w:sz="4" w:space="0" w:color="auto"/>
              <w:left w:val="single" w:sz="4" w:space="0" w:color="auto"/>
              <w:bottom w:val="single" w:sz="4" w:space="0" w:color="auto"/>
            </w:tcBorders>
          </w:tcPr>
          <w:p w:rsidR="0073003F" w:rsidRPr="00F30567" w:rsidRDefault="0073003F" w:rsidP="00BE3449">
            <w:pPr>
              <w:spacing w:before="120" w:after="100" w:afterAutospacing="1"/>
              <w:ind w:firstLine="709"/>
              <w:jc w:val="center"/>
            </w:pPr>
          </w:p>
        </w:tc>
        <w:tc>
          <w:tcPr>
            <w:tcW w:w="457" w:type="dxa"/>
            <w:vMerge/>
            <w:tcBorders>
              <w:top w:val="single" w:sz="4" w:space="0" w:color="auto"/>
              <w:bottom w:val="single" w:sz="4" w:space="0" w:color="auto"/>
            </w:tcBorders>
          </w:tcPr>
          <w:p w:rsidR="0073003F" w:rsidRPr="00F30567" w:rsidRDefault="0073003F" w:rsidP="00BE3449">
            <w:pPr>
              <w:spacing w:before="120" w:after="100" w:afterAutospacing="1"/>
              <w:ind w:firstLine="709"/>
              <w:jc w:val="center"/>
            </w:pPr>
          </w:p>
        </w:tc>
        <w:tc>
          <w:tcPr>
            <w:tcW w:w="2080" w:type="dxa"/>
            <w:tcBorders>
              <w:top w:val="single" w:sz="4" w:space="0" w:color="auto"/>
              <w:left w:val="nil"/>
              <w:bottom w:val="single" w:sz="4" w:space="0" w:color="auto"/>
            </w:tcBorders>
          </w:tcPr>
          <w:p w:rsidR="0073003F" w:rsidRPr="00F30567" w:rsidRDefault="0073003F" w:rsidP="00BE3449">
            <w:pPr>
              <w:spacing w:before="120" w:after="100" w:afterAutospacing="1"/>
              <w:jc w:val="center"/>
            </w:pPr>
            <w:proofErr w:type="spellStart"/>
            <w:r w:rsidRPr="00F30567">
              <w:t>Оу</w:t>
            </w:r>
            <w:proofErr w:type="spellEnd"/>
            <w:r w:rsidRPr="00F30567">
              <w:rPr>
                <w:vertAlign w:val="subscript"/>
              </w:rPr>
              <w:t xml:space="preserve"> </w:t>
            </w:r>
            <w:r w:rsidRPr="00F30567">
              <w:rPr>
                <w:vertAlign w:val="subscript"/>
                <w:lang w:val="en-US"/>
              </w:rPr>
              <w:t>max</w:t>
            </w:r>
          </w:p>
        </w:tc>
        <w:tc>
          <w:tcPr>
            <w:tcW w:w="3999" w:type="dxa"/>
            <w:vMerge/>
            <w:tcBorders>
              <w:top w:val="single" w:sz="4" w:space="0" w:color="auto"/>
              <w:bottom w:val="single" w:sz="4" w:space="0" w:color="auto"/>
            </w:tcBorders>
          </w:tcPr>
          <w:p w:rsidR="0073003F" w:rsidRPr="00F30567" w:rsidRDefault="0073003F" w:rsidP="00BE3449">
            <w:pPr>
              <w:spacing w:before="120" w:after="100" w:afterAutospacing="1"/>
              <w:ind w:firstLine="709"/>
              <w:jc w:val="center"/>
            </w:pPr>
          </w:p>
        </w:tc>
        <w:tc>
          <w:tcPr>
            <w:tcW w:w="1276" w:type="dxa"/>
            <w:vMerge/>
            <w:tcBorders>
              <w:bottom w:val="single" w:sz="4" w:space="0" w:color="auto"/>
              <w:right w:val="single" w:sz="4" w:space="0" w:color="auto"/>
            </w:tcBorders>
          </w:tcPr>
          <w:p w:rsidR="0073003F" w:rsidRPr="00F30567" w:rsidRDefault="0073003F" w:rsidP="00BE3449">
            <w:pPr>
              <w:spacing w:before="120" w:after="100" w:afterAutospacing="1"/>
              <w:ind w:firstLine="709"/>
              <w:jc w:val="center"/>
            </w:pPr>
          </w:p>
        </w:tc>
      </w:tr>
      <w:tr w:rsidR="0073003F" w:rsidRPr="00F30567" w:rsidTr="00BE3449">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73003F" w:rsidRPr="00F30567" w:rsidRDefault="0073003F" w:rsidP="00BE3449">
            <w:pPr>
              <w:ind w:firstLine="74"/>
              <w:jc w:val="center"/>
              <w:rPr>
                <w:b/>
                <w:i/>
              </w:rPr>
            </w:pPr>
            <w:proofErr w:type="spellStart"/>
            <w:r w:rsidRPr="00F30567">
              <w:t>Оу</w:t>
            </w:r>
            <w:proofErr w:type="spellEnd"/>
            <w:r w:rsidRPr="00F30567">
              <w:rPr>
                <w:vertAlign w:val="subscript"/>
              </w:rPr>
              <w:t xml:space="preserve"> </w:t>
            </w:r>
            <w:r w:rsidRPr="00F30567">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73003F" w:rsidRPr="00F30567" w:rsidRDefault="0073003F" w:rsidP="00BE3449">
            <w:pPr>
              <w:spacing w:before="120" w:after="100" w:afterAutospacing="1"/>
              <w:jc w:val="center"/>
            </w:pPr>
            <w:r w:rsidRPr="00F30567">
              <w:t>100</w:t>
            </w:r>
          </w:p>
        </w:tc>
      </w:tr>
    </w:tbl>
    <w:p w:rsidR="0073003F" w:rsidRPr="00F30567" w:rsidRDefault="0073003F" w:rsidP="0073003F">
      <w:pPr>
        <w:tabs>
          <w:tab w:val="left" w:pos="1062"/>
          <w:tab w:val="left" w:pos="1487"/>
        </w:tabs>
        <w:ind w:left="1486" w:right="153" w:hanging="1486"/>
        <w:jc w:val="both"/>
      </w:pPr>
      <w:r w:rsidRPr="00F30567">
        <w:t>где:</w:t>
      </w:r>
    </w:p>
    <w:p w:rsidR="0073003F" w:rsidRPr="00F30567" w:rsidRDefault="0073003F" w:rsidP="0073003F">
      <w:pPr>
        <w:spacing w:before="120"/>
        <w:ind w:firstLine="709"/>
        <w:jc w:val="both"/>
      </w:pPr>
      <w:proofErr w:type="spellStart"/>
      <w:r w:rsidRPr="00F30567">
        <w:t>Оу</w:t>
      </w:r>
      <w:proofErr w:type="gramStart"/>
      <w:r w:rsidRPr="00F30567">
        <w:t>i</w:t>
      </w:r>
      <w:proofErr w:type="spellEnd"/>
      <w:proofErr w:type="gramEnd"/>
      <w:r w:rsidRPr="00F30567">
        <w:t xml:space="preserve"> – суммарная стоимость завершенных в 2012-2015 гг. поставок </w:t>
      </w:r>
      <w:r w:rsidR="005D7B14" w:rsidRPr="00F30567">
        <w:rPr>
          <w:bCs/>
        </w:rPr>
        <w:t>кранов мостовых электрических</w:t>
      </w:r>
      <w:r w:rsidRPr="00F30567">
        <w:t>,  i-</w:t>
      </w:r>
      <w:proofErr w:type="spellStart"/>
      <w:r w:rsidRPr="00F30567">
        <w:t>го</w:t>
      </w:r>
      <w:proofErr w:type="spellEnd"/>
      <w:r w:rsidRPr="00F30567">
        <w:t xml:space="preserve"> участника, руб. без учета  НДС.</w:t>
      </w:r>
    </w:p>
    <w:p w:rsidR="0073003F" w:rsidRPr="00F30567" w:rsidRDefault="0073003F" w:rsidP="0073003F">
      <w:pPr>
        <w:spacing w:before="120"/>
        <w:ind w:firstLine="709"/>
        <w:jc w:val="both"/>
      </w:pPr>
      <w:proofErr w:type="spellStart"/>
      <w:r w:rsidRPr="00F30567">
        <w:t>O</w:t>
      </w:r>
      <w:proofErr w:type="gramStart"/>
      <w:r w:rsidRPr="00F30567">
        <w:t>у</w:t>
      </w:r>
      <w:proofErr w:type="gramEnd"/>
      <w:r w:rsidRPr="00F30567">
        <w:t>max</w:t>
      </w:r>
      <w:proofErr w:type="spellEnd"/>
      <w:r w:rsidRPr="00F30567">
        <w:t xml:space="preserve"> – максимальный опыт (стоимость завершенных в 2012-2015 гг. поставок </w:t>
      </w:r>
      <w:r w:rsidR="005D7B14" w:rsidRPr="00F30567">
        <w:rPr>
          <w:bCs/>
        </w:rPr>
        <w:t>кранов мостовых электрических</w:t>
      </w:r>
      <w:r w:rsidRPr="00F30567">
        <w:t xml:space="preserve">,  из представленного опыта всех допущенных участников, но не более чем предельного значения, руб. без учета НДС. </w:t>
      </w:r>
    </w:p>
    <w:p w:rsidR="0073003F" w:rsidRPr="00F30567" w:rsidRDefault="0073003F" w:rsidP="0073003F">
      <w:pPr>
        <w:spacing w:before="120"/>
        <w:ind w:firstLine="709"/>
        <w:jc w:val="both"/>
        <w:rPr>
          <w:u w:val="single"/>
        </w:rPr>
      </w:pPr>
      <w:r w:rsidRPr="00F30567">
        <w:t xml:space="preserve">Предельное значение опыта участника: </w:t>
      </w:r>
      <w:r w:rsidR="009F3A54">
        <w:t>1</w:t>
      </w:r>
      <w:r w:rsidR="00AE7F6A">
        <w:t>23</w:t>
      </w:r>
      <w:r w:rsidR="00A10100" w:rsidRPr="00F30567">
        <w:t> </w:t>
      </w:r>
      <w:r w:rsidR="00AE7F6A">
        <w:t>293</w:t>
      </w:r>
      <w:r w:rsidR="00A10100" w:rsidRPr="00F30567">
        <w:t xml:space="preserve"> 000,00 </w:t>
      </w:r>
      <w:r w:rsidRPr="00F30567">
        <w:t>руб. без учета НДС.</w:t>
      </w:r>
    </w:p>
    <w:p w:rsidR="0073003F" w:rsidRPr="00F30567" w:rsidRDefault="0073003F" w:rsidP="0073003F">
      <w:pPr>
        <w:spacing w:before="120"/>
        <w:ind w:firstLine="709"/>
        <w:jc w:val="both"/>
      </w:pPr>
      <w:r w:rsidRPr="00F30567">
        <w:t xml:space="preserve">В случае если </w:t>
      </w:r>
      <w:r w:rsidRPr="00F30567">
        <w:rPr>
          <w:bCs/>
          <w:lang w:val="en-US"/>
        </w:rPr>
        <w:t>O</w:t>
      </w:r>
      <w:proofErr w:type="gramStart"/>
      <w:r w:rsidRPr="00F30567">
        <w:rPr>
          <w:bCs/>
        </w:rPr>
        <w:t>у</w:t>
      </w:r>
      <w:proofErr w:type="spellStart"/>
      <w:proofErr w:type="gramEnd"/>
      <w:r w:rsidRPr="00F30567">
        <w:rPr>
          <w:bCs/>
          <w:vertAlign w:val="subscript"/>
          <w:lang w:val="en-US"/>
        </w:rPr>
        <w:t>i</w:t>
      </w:r>
      <w:proofErr w:type="spellEnd"/>
      <w:r w:rsidRPr="00F30567">
        <w:t xml:space="preserve"> более чем предельное значение, то </w:t>
      </w:r>
      <w:r w:rsidRPr="00F30567">
        <w:rPr>
          <w:bCs/>
          <w:lang w:val="en-US"/>
        </w:rPr>
        <w:t>O</w:t>
      </w:r>
      <w:r w:rsidRPr="00F30567">
        <w:rPr>
          <w:bCs/>
        </w:rPr>
        <w:t>у</w:t>
      </w:r>
      <w:proofErr w:type="spellStart"/>
      <w:r w:rsidRPr="00F30567">
        <w:rPr>
          <w:bCs/>
          <w:vertAlign w:val="subscript"/>
          <w:lang w:val="en-US"/>
        </w:rPr>
        <w:t>i</w:t>
      </w:r>
      <w:proofErr w:type="spellEnd"/>
      <w:r w:rsidRPr="00F30567">
        <w:t xml:space="preserve"> принимается равным такому предельному значению.</w:t>
      </w:r>
    </w:p>
    <w:p w:rsidR="0073003F" w:rsidRPr="00F30567" w:rsidRDefault="0073003F" w:rsidP="0073003F">
      <w:pPr>
        <w:tabs>
          <w:tab w:val="left" w:pos="0"/>
          <w:tab w:val="left" w:pos="1062"/>
          <w:tab w:val="left" w:pos="1701"/>
          <w:tab w:val="left" w:pos="1985"/>
        </w:tabs>
        <w:ind w:right="70"/>
        <w:jc w:val="both"/>
        <w:rPr>
          <w:bCs/>
          <w:i/>
        </w:rPr>
      </w:pPr>
    </w:p>
    <w:p w:rsidR="0073003F" w:rsidRPr="00F30567" w:rsidRDefault="0073003F" w:rsidP="0073003F">
      <w:pPr>
        <w:tabs>
          <w:tab w:val="left" w:pos="0"/>
          <w:tab w:val="left" w:pos="1062"/>
          <w:tab w:val="left" w:pos="1701"/>
          <w:tab w:val="left" w:pos="1985"/>
        </w:tabs>
        <w:ind w:right="70" w:firstLine="709"/>
        <w:jc w:val="both"/>
        <w:rPr>
          <w:bCs/>
        </w:rPr>
      </w:pPr>
      <w:proofErr w:type="gramStart"/>
      <w:r w:rsidRPr="00F30567">
        <w:rPr>
          <w:bCs/>
        </w:rPr>
        <w:lastRenderedPageBreak/>
        <w:t>При оценке участника запроса предложений по данному подкритерию общее количество начисленных в соответствии с вышеуказанным порядком баллов за наличие опыта (</w:t>
      </w:r>
      <w:proofErr w:type="spellStart"/>
      <w:r w:rsidRPr="00F30567">
        <w:rPr>
          <w:bCs/>
        </w:rPr>
        <w:t>БОу</w:t>
      </w:r>
      <w:r w:rsidRPr="00F30567">
        <w:rPr>
          <w:bCs/>
          <w:vertAlign w:val="subscript"/>
        </w:rPr>
        <w:t>i</w:t>
      </w:r>
      <w:proofErr w:type="spellEnd"/>
      <w:r w:rsidRPr="00F30567">
        <w:rPr>
          <w:bCs/>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запроса предложений на официальном сайте, вынесенным</w:t>
      </w:r>
      <w:proofErr w:type="gramEnd"/>
      <w:r w:rsidRPr="00F30567">
        <w:rPr>
          <w:bCs/>
        </w:rPr>
        <w:t xml:space="preserve"> </w:t>
      </w:r>
      <w:proofErr w:type="gramStart"/>
      <w:r w:rsidRPr="00F30567">
        <w:rPr>
          <w:bCs/>
        </w:rPr>
        <w:t xml:space="preserve">не в пользу участника запроса предложений, выступавшего в качестве ответчика, которыми установлены обстоятельства неисполнения или ненадлежащего исполнения участником запроса предложений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F30567">
        <w:rPr>
          <w:bCs/>
        </w:rPr>
        <w:t>Госкорпорацией</w:t>
      </w:r>
      <w:proofErr w:type="spellEnd"/>
      <w:r w:rsidRPr="00F30567">
        <w:rPr>
          <w:bCs/>
        </w:rPr>
        <w:t xml:space="preserve"> «</w:t>
      </w:r>
      <w:proofErr w:type="spellStart"/>
      <w:r w:rsidRPr="00F30567">
        <w:rPr>
          <w:bCs/>
        </w:rPr>
        <w:t>Росатом</w:t>
      </w:r>
      <w:proofErr w:type="spellEnd"/>
      <w:r w:rsidRPr="00F30567">
        <w:rPr>
          <w:bCs/>
        </w:rPr>
        <w:t xml:space="preserve">» или ее организациями (предприятиями атомной отрасли). </w:t>
      </w:r>
      <w:proofErr w:type="gramEnd"/>
    </w:p>
    <w:p w:rsidR="0073003F" w:rsidRPr="00F30567" w:rsidRDefault="0073003F" w:rsidP="0073003F">
      <w:pPr>
        <w:widowControl w:val="0"/>
        <w:tabs>
          <w:tab w:val="left" w:pos="0"/>
          <w:tab w:val="left" w:pos="1062"/>
          <w:tab w:val="left" w:pos="1701"/>
          <w:tab w:val="left" w:pos="1985"/>
        </w:tabs>
        <w:ind w:right="68" w:firstLine="709"/>
        <w:jc w:val="both"/>
        <w:rPr>
          <w:bCs/>
        </w:rPr>
      </w:pPr>
      <w:r w:rsidRPr="00F30567">
        <w:rPr>
          <w:bCs/>
        </w:rPr>
        <w:t>Под суммой санкций понимается совокупность взысканных, либо подлежащих взысканию, с участника запроса предложений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73003F" w:rsidRPr="00F30567" w:rsidTr="00BE3449">
        <w:trPr>
          <w:tblHeader/>
        </w:trPr>
        <w:tc>
          <w:tcPr>
            <w:tcW w:w="4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 xml:space="preserve">Наличие санкций </w:t>
            </w:r>
          </w:p>
        </w:tc>
        <w:tc>
          <w:tcPr>
            <w:tcW w:w="5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Баллы (БС</w:t>
            </w:r>
            <w:proofErr w:type="spellStart"/>
            <w:proofErr w:type="gramStart"/>
            <w:r w:rsidRPr="00F30567">
              <w:rPr>
                <w:rFonts w:eastAsia="Calibri"/>
                <w:bCs/>
                <w:vertAlign w:val="subscript"/>
                <w:lang w:val="en-US" w:eastAsia="en-US"/>
              </w:rPr>
              <w:t>i</w:t>
            </w:r>
            <w:proofErr w:type="spellEnd"/>
            <w:proofErr w:type="gramEnd"/>
            <w:r w:rsidRPr="00F30567">
              <w:rPr>
                <w:rFonts w:eastAsia="Calibri"/>
                <w:bCs/>
                <w:lang w:val="en-US" w:eastAsia="en-US"/>
              </w:rPr>
              <w:t>)</w:t>
            </w:r>
          </w:p>
        </w:tc>
      </w:tr>
      <w:tr w:rsidR="0073003F" w:rsidRPr="00F30567" w:rsidTr="00BE3449">
        <w:tc>
          <w:tcPr>
            <w:tcW w:w="4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Санкции не применялись</w:t>
            </w:r>
          </w:p>
        </w:tc>
        <w:tc>
          <w:tcPr>
            <w:tcW w:w="5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vertAlign w:val="subscript"/>
              </w:rPr>
            </w:pPr>
            <w:r w:rsidRPr="00F30567">
              <w:rPr>
                <w:rFonts w:eastAsia="Calibri"/>
                <w:bCs/>
                <w:lang w:eastAsia="en-US"/>
              </w:rPr>
              <w:t>БС</w:t>
            </w:r>
            <w:proofErr w:type="spellStart"/>
            <w:proofErr w:type="gramStart"/>
            <w:r w:rsidRPr="00F30567">
              <w:rPr>
                <w:rFonts w:eastAsia="Calibri"/>
                <w:bCs/>
                <w:vertAlign w:val="subscript"/>
                <w:lang w:val="en-US" w:eastAsia="en-US"/>
              </w:rPr>
              <w:t>i</w:t>
            </w:r>
            <w:proofErr w:type="spellEnd"/>
            <w:proofErr w:type="gramEnd"/>
            <w:r w:rsidRPr="00F30567">
              <w:rPr>
                <w:rFonts w:eastAsia="Calibri"/>
                <w:bCs/>
                <w:vertAlign w:val="subscript"/>
                <w:lang w:eastAsia="en-US"/>
              </w:rPr>
              <w:t xml:space="preserve"> </w:t>
            </w:r>
            <w:r w:rsidRPr="00F30567">
              <w:rPr>
                <w:rFonts w:eastAsia="Calibri"/>
                <w:bCs/>
                <w:lang w:eastAsia="en-US"/>
              </w:rPr>
              <w:t>=</w:t>
            </w:r>
            <w:r w:rsidRPr="00F30567">
              <w:rPr>
                <w:rFonts w:eastAsia="Calibri"/>
                <w:bCs/>
                <w:vertAlign w:val="subscript"/>
                <w:lang w:eastAsia="en-US"/>
              </w:rPr>
              <w:t xml:space="preserve"> </w:t>
            </w:r>
            <w:proofErr w:type="spellStart"/>
            <w:r w:rsidRPr="00F30567">
              <w:t>БОу</w:t>
            </w:r>
            <w:r w:rsidRPr="00F30567">
              <w:rPr>
                <w:vertAlign w:val="subscript"/>
                <w:lang w:val="en-US"/>
              </w:rPr>
              <w:t>i</w:t>
            </w:r>
            <w:proofErr w:type="spellEnd"/>
          </w:p>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Количество баллов, присвоенное по опыту участника запроса предложений, засчитывается в 100% размере</w:t>
            </w:r>
          </w:p>
        </w:tc>
      </w:tr>
      <w:tr w:rsidR="0073003F" w:rsidRPr="00F30567" w:rsidTr="00BE3449">
        <w:tc>
          <w:tcPr>
            <w:tcW w:w="4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Размер санкции, примененных к участнику запроса предложений, составляет менее 10% от НМЦ данного запроса предложений</w:t>
            </w:r>
          </w:p>
        </w:tc>
        <w:tc>
          <w:tcPr>
            <w:tcW w:w="5427" w:type="dxa"/>
            <w:shd w:val="clear" w:color="auto" w:fill="auto"/>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БС</w:t>
            </w:r>
            <w:proofErr w:type="spellStart"/>
            <w:proofErr w:type="gramStart"/>
            <w:r w:rsidRPr="00F30567">
              <w:rPr>
                <w:rFonts w:eastAsia="Calibri"/>
                <w:bCs/>
                <w:vertAlign w:val="subscript"/>
                <w:lang w:val="en-US" w:eastAsia="en-US"/>
              </w:rPr>
              <w:t>i</w:t>
            </w:r>
            <w:proofErr w:type="spellEnd"/>
            <w:proofErr w:type="gramEnd"/>
            <w:r w:rsidRPr="00F30567">
              <w:rPr>
                <w:rFonts w:eastAsia="Calibri"/>
                <w:bCs/>
                <w:vertAlign w:val="subscript"/>
                <w:lang w:eastAsia="en-US"/>
              </w:rPr>
              <w:t xml:space="preserve"> </w:t>
            </w:r>
            <w:r w:rsidRPr="00F30567">
              <w:rPr>
                <w:rFonts w:eastAsia="Calibri"/>
                <w:bCs/>
                <w:lang w:eastAsia="en-US"/>
              </w:rPr>
              <w:t>=</w:t>
            </w:r>
            <w:r w:rsidRPr="00F30567">
              <w:rPr>
                <w:rFonts w:eastAsia="Calibri"/>
                <w:bCs/>
                <w:vertAlign w:val="subscript"/>
                <w:lang w:eastAsia="en-US"/>
              </w:rPr>
              <w:t xml:space="preserve"> </w:t>
            </w:r>
            <w:proofErr w:type="spellStart"/>
            <w:r w:rsidRPr="00F30567">
              <w:t>БОу</w:t>
            </w:r>
            <w:r w:rsidRPr="00F30567">
              <w:rPr>
                <w:vertAlign w:val="subscript"/>
                <w:lang w:val="en-US"/>
              </w:rPr>
              <w:t>i</w:t>
            </w:r>
            <w:proofErr w:type="spellEnd"/>
            <w:r w:rsidRPr="00F30567">
              <w:rPr>
                <w:rFonts w:eastAsia="Calibri"/>
                <w:bCs/>
                <w:lang w:eastAsia="en-US"/>
              </w:rPr>
              <w:t xml:space="preserve"> / 2</w:t>
            </w:r>
          </w:p>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Количество баллов, присвоенное по опыту участника запроса предложений, уменьшается на 50%</w:t>
            </w:r>
          </w:p>
        </w:tc>
      </w:tr>
      <w:tr w:rsidR="0073003F" w:rsidRPr="00F30567" w:rsidTr="00BE3449">
        <w:trPr>
          <w:trHeight w:val="137"/>
        </w:trPr>
        <w:tc>
          <w:tcPr>
            <w:tcW w:w="4427" w:type="dxa"/>
            <w:shd w:val="clear" w:color="auto" w:fill="auto"/>
            <w:vAlign w:val="center"/>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Размер санкций, примененных к участнику запроса предложений, составляет 10 % от НМЦ или более</w:t>
            </w:r>
          </w:p>
        </w:tc>
        <w:tc>
          <w:tcPr>
            <w:tcW w:w="5427" w:type="dxa"/>
            <w:shd w:val="clear" w:color="auto" w:fill="auto"/>
          </w:tcPr>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БС</w:t>
            </w:r>
            <w:proofErr w:type="spellStart"/>
            <w:proofErr w:type="gramStart"/>
            <w:r w:rsidRPr="00F30567">
              <w:rPr>
                <w:rFonts w:eastAsia="Calibri"/>
                <w:bCs/>
                <w:vertAlign w:val="subscript"/>
                <w:lang w:val="en-US" w:eastAsia="en-US"/>
              </w:rPr>
              <w:t>i</w:t>
            </w:r>
            <w:proofErr w:type="spellEnd"/>
            <w:proofErr w:type="gramEnd"/>
            <w:r w:rsidRPr="00F30567">
              <w:rPr>
                <w:rFonts w:eastAsia="Calibri"/>
                <w:bCs/>
                <w:vertAlign w:val="subscript"/>
                <w:lang w:eastAsia="en-US"/>
              </w:rPr>
              <w:t xml:space="preserve"> </w:t>
            </w:r>
            <w:r w:rsidRPr="00F30567">
              <w:rPr>
                <w:rFonts w:eastAsia="Calibri"/>
                <w:bCs/>
                <w:lang w:eastAsia="en-US"/>
              </w:rPr>
              <w:t>=</w:t>
            </w:r>
            <w:r w:rsidRPr="00F30567">
              <w:rPr>
                <w:rFonts w:eastAsia="Calibri"/>
                <w:bCs/>
                <w:vertAlign w:val="subscript"/>
                <w:lang w:eastAsia="en-US"/>
              </w:rPr>
              <w:t xml:space="preserve"> </w:t>
            </w:r>
            <w:r w:rsidRPr="00F30567">
              <w:t>0</w:t>
            </w:r>
          </w:p>
          <w:p w:rsidR="0073003F" w:rsidRPr="00F30567" w:rsidRDefault="0073003F" w:rsidP="00BE3449">
            <w:pPr>
              <w:tabs>
                <w:tab w:val="left" w:pos="0"/>
                <w:tab w:val="left" w:pos="1062"/>
                <w:tab w:val="left" w:pos="1701"/>
                <w:tab w:val="left" w:pos="1985"/>
              </w:tabs>
              <w:ind w:right="70"/>
              <w:jc w:val="center"/>
              <w:rPr>
                <w:rFonts w:eastAsia="Calibri"/>
                <w:bCs/>
                <w:lang w:eastAsia="en-US"/>
              </w:rPr>
            </w:pPr>
            <w:r w:rsidRPr="00F30567">
              <w:rPr>
                <w:rFonts w:eastAsia="Calibri"/>
                <w:bCs/>
                <w:lang w:eastAsia="en-US"/>
              </w:rPr>
              <w:t>Участнику по данному подкритерию присваивается 0 баллов</w:t>
            </w:r>
          </w:p>
        </w:tc>
      </w:tr>
    </w:tbl>
    <w:p w:rsidR="0073003F" w:rsidRPr="00F30567" w:rsidRDefault="0073003F" w:rsidP="0073003F">
      <w:pPr>
        <w:tabs>
          <w:tab w:val="left" w:pos="0"/>
          <w:tab w:val="left" w:pos="1062"/>
          <w:tab w:val="left" w:pos="1701"/>
          <w:tab w:val="left" w:pos="1985"/>
        </w:tabs>
        <w:ind w:right="70" w:firstLine="709"/>
        <w:jc w:val="both"/>
        <w:rPr>
          <w:bCs/>
        </w:rPr>
      </w:pPr>
      <w:r w:rsidRPr="00F30567">
        <w:rPr>
          <w:bCs/>
        </w:rPr>
        <w:t xml:space="preserve">Итоговая оценка (балл) подкритерия «опыт» принимается </w:t>
      </w:r>
      <w:proofErr w:type="gramStart"/>
      <w:r w:rsidRPr="00F30567">
        <w:rPr>
          <w:bCs/>
        </w:rPr>
        <w:t>равной</w:t>
      </w:r>
      <w:proofErr w:type="gramEnd"/>
      <w:r w:rsidRPr="00F30567">
        <w:rPr>
          <w:bCs/>
        </w:rPr>
        <w:t xml:space="preserve"> соответствующему значению (БС</w:t>
      </w:r>
      <w:proofErr w:type="spellStart"/>
      <w:r w:rsidRPr="00F30567">
        <w:rPr>
          <w:bCs/>
          <w:vertAlign w:val="subscript"/>
          <w:lang w:val="en-US"/>
        </w:rPr>
        <w:t>i</w:t>
      </w:r>
      <w:proofErr w:type="spellEnd"/>
      <w:r w:rsidRPr="00F30567">
        <w:rPr>
          <w:bCs/>
        </w:rPr>
        <w:t>), полученному с учетом наличия указанных санкций (БО</w:t>
      </w:r>
      <w:proofErr w:type="spellStart"/>
      <w:r w:rsidRPr="00F30567">
        <w:rPr>
          <w:bCs/>
          <w:vertAlign w:val="subscript"/>
          <w:lang w:val="en-US"/>
        </w:rPr>
        <w:t>i</w:t>
      </w:r>
      <w:proofErr w:type="spellEnd"/>
      <w:r w:rsidRPr="00F30567">
        <w:rPr>
          <w:bCs/>
        </w:rPr>
        <w:t xml:space="preserve"> = БС</w:t>
      </w:r>
      <w:proofErr w:type="spellStart"/>
      <w:r w:rsidRPr="00F30567">
        <w:rPr>
          <w:bCs/>
          <w:vertAlign w:val="subscript"/>
          <w:lang w:val="en-US"/>
        </w:rPr>
        <w:t>i</w:t>
      </w:r>
      <w:proofErr w:type="spellEnd"/>
      <w:r w:rsidRPr="00F30567">
        <w:rPr>
          <w:bCs/>
        </w:rPr>
        <w:t>).</w:t>
      </w:r>
    </w:p>
    <w:bookmarkEnd w:id="63"/>
    <w:p w:rsidR="005A15C3" w:rsidRPr="00F30567" w:rsidRDefault="005A15C3" w:rsidP="003D5380">
      <w:pPr>
        <w:ind w:right="153" w:firstLine="636"/>
        <w:jc w:val="both"/>
        <w:rPr>
          <w:i/>
          <w:u w:val="single"/>
        </w:rPr>
        <w:sectPr w:rsidR="005A15C3" w:rsidRPr="00F30567" w:rsidSect="00EA3525">
          <w:pgSz w:w="11907" w:h="16840" w:code="9"/>
          <w:pgMar w:top="1134" w:right="737" w:bottom="1701" w:left="1134" w:header="567" w:footer="567" w:gutter="0"/>
          <w:cols w:space="708"/>
          <w:docGrid w:linePitch="360"/>
        </w:sectPr>
      </w:pPr>
    </w:p>
    <w:p w:rsidR="00144C23" w:rsidRPr="003C21B0" w:rsidRDefault="00144C23" w:rsidP="00487A4E">
      <w:pPr>
        <w:pStyle w:val="10"/>
        <w:numPr>
          <w:ilvl w:val="0"/>
          <w:numId w:val="20"/>
        </w:numPr>
        <w:tabs>
          <w:tab w:val="left" w:pos="426"/>
        </w:tabs>
        <w:ind w:left="0" w:firstLine="0"/>
        <w:jc w:val="both"/>
      </w:pPr>
      <w:bookmarkStart w:id="87" w:name="_Toc412098816"/>
      <w:bookmarkStart w:id="88" w:name="_Toc412098817"/>
      <w:bookmarkStart w:id="89" w:name="_Toc412098818"/>
      <w:bookmarkStart w:id="90" w:name="_Toc412098819"/>
      <w:bookmarkStart w:id="91" w:name="_Toc395190388"/>
      <w:bookmarkStart w:id="92" w:name="_Ref396487846"/>
      <w:bookmarkStart w:id="93" w:name="_Ref396489236"/>
      <w:bookmarkStart w:id="94" w:name="_Toc432766707"/>
      <w:bookmarkStart w:id="95" w:name="_Toc260130025"/>
      <w:bookmarkStart w:id="96" w:name="_Toc367283798"/>
      <w:bookmarkEnd w:id="87"/>
      <w:bookmarkEnd w:id="88"/>
      <w:bookmarkEnd w:id="89"/>
      <w:bookmarkEnd w:id="90"/>
      <w:r w:rsidRPr="003C21B0">
        <w:lastRenderedPageBreak/>
        <w:t>ОБРАЗЦЫ ФОРМ ОСНОВНЫХ ДОКУМЕНТОВ</w:t>
      </w:r>
      <w:bookmarkEnd w:id="91"/>
      <w:bookmarkEnd w:id="92"/>
      <w:bookmarkEnd w:id="93"/>
      <w:bookmarkEnd w:id="94"/>
    </w:p>
    <w:p w:rsidR="00144C23" w:rsidRPr="003C21B0" w:rsidRDefault="00144C23" w:rsidP="00144C23">
      <w:pPr>
        <w:tabs>
          <w:tab w:val="left" w:pos="0"/>
        </w:tabs>
        <w:overflowPunct w:val="0"/>
        <w:autoSpaceDE w:val="0"/>
        <w:autoSpaceDN w:val="0"/>
        <w:adjustRightInd w:val="0"/>
        <w:ind w:left="709" w:right="153"/>
        <w:jc w:val="both"/>
        <w:rPr>
          <w:b/>
          <w:bCs/>
          <w:i/>
        </w:rPr>
      </w:pPr>
    </w:p>
    <w:p w:rsidR="00144C23" w:rsidRPr="003C21B0" w:rsidRDefault="00144C23" w:rsidP="00144C23">
      <w:pPr>
        <w:tabs>
          <w:tab w:val="left" w:pos="0"/>
        </w:tabs>
        <w:overflowPunct w:val="0"/>
        <w:autoSpaceDE w:val="0"/>
        <w:autoSpaceDN w:val="0"/>
        <w:adjustRightInd w:val="0"/>
        <w:ind w:right="153"/>
        <w:jc w:val="both"/>
        <w:rPr>
          <w:bCs/>
          <w:iCs/>
        </w:rPr>
      </w:pPr>
      <w:r w:rsidRPr="003C21B0">
        <w:rPr>
          <w:b/>
          <w:i/>
        </w:rPr>
        <w:t xml:space="preserve">формы 2 – </w:t>
      </w:r>
      <w:r w:rsidR="00D25C2C">
        <w:rPr>
          <w:b/>
          <w:i/>
        </w:rPr>
        <w:t>5</w:t>
      </w:r>
      <w:r w:rsidRPr="003C21B0">
        <w:rPr>
          <w:b/>
          <w:i/>
        </w:rPr>
        <w:t xml:space="preserve"> рекомендованы для заполнения. В </w:t>
      </w:r>
      <w:proofErr w:type="gramStart"/>
      <w:r w:rsidRPr="003C21B0">
        <w:rPr>
          <w:b/>
          <w:i/>
        </w:rPr>
        <w:t>случае</w:t>
      </w:r>
      <w:proofErr w:type="gramEnd"/>
      <w:r w:rsidRPr="003C21B0">
        <w:rPr>
          <w:b/>
          <w:i/>
        </w:rPr>
        <w:t xml:space="preserve"> изменения форм, приведенных в данном разделе, документы, включаемые участником </w:t>
      </w:r>
      <w:r w:rsidR="00683580" w:rsidRPr="003C21B0">
        <w:rPr>
          <w:b/>
          <w:i/>
        </w:rPr>
        <w:t xml:space="preserve">запроса предложений </w:t>
      </w:r>
      <w:r w:rsidRPr="003C21B0">
        <w:rPr>
          <w:b/>
          <w:i/>
        </w:rPr>
        <w:t xml:space="preserve">в состав </w:t>
      </w:r>
      <w:r w:rsidR="00683580" w:rsidRPr="003C21B0">
        <w:rPr>
          <w:b/>
          <w:i/>
        </w:rPr>
        <w:t>заявки на участие в запросе предложений</w:t>
      </w:r>
      <w:r w:rsidRPr="003C21B0">
        <w:rPr>
          <w:b/>
          <w:i/>
        </w:rPr>
        <w:t>, должны содержать все сведения, указанные в соответствующей форме.</w:t>
      </w:r>
    </w:p>
    <w:p w:rsidR="00144C23" w:rsidRPr="003C21B0" w:rsidRDefault="00144C23" w:rsidP="00144C23">
      <w:pPr>
        <w:ind w:firstLine="709"/>
        <w:jc w:val="both"/>
        <w:rPr>
          <w:b/>
          <w:bCs/>
          <w:i/>
        </w:rPr>
      </w:pPr>
    </w:p>
    <w:p w:rsidR="00144C23" w:rsidRPr="003C21B0" w:rsidRDefault="00144C23" w:rsidP="00487A4E">
      <w:pPr>
        <w:pStyle w:val="10"/>
        <w:numPr>
          <w:ilvl w:val="0"/>
          <w:numId w:val="22"/>
        </w:numPr>
        <w:tabs>
          <w:tab w:val="left" w:pos="709"/>
        </w:tabs>
        <w:ind w:left="0" w:firstLine="0"/>
        <w:jc w:val="both"/>
      </w:pPr>
      <w:bookmarkStart w:id="97" w:name="_Ref401131967"/>
      <w:bookmarkStart w:id="98" w:name="_Toc432766708"/>
      <w:r w:rsidRPr="003C21B0">
        <w:t>Образцы форм основных документов, включаемых в </w:t>
      </w:r>
      <w:r w:rsidR="00683580" w:rsidRPr="003C21B0">
        <w:t>заявку на участие в запросе предложений</w:t>
      </w:r>
      <w:bookmarkEnd w:id="97"/>
      <w:bookmarkEnd w:id="98"/>
    </w:p>
    <w:p w:rsidR="00144C23" w:rsidRPr="003C21B0" w:rsidRDefault="00144C23" w:rsidP="000462EF">
      <w:pPr>
        <w:tabs>
          <w:tab w:val="left" w:pos="0"/>
          <w:tab w:val="left" w:pos="1062"/>
          <w:tab w:val="left" w:pos="1701"/>
          <w:tab w:val="left" w:pos="1985"/>
        </w:tabs>
        <w:ind w:right="70" w:firstLine="709"/>
        <w:jc w:val="both"/>
        <w:rPr>
          <w:bCs/>
        </w:rPr>
      </w:pPr>
    </w:p>
    <w:p w:rsidR="000462EF" w:rsidRPr="003C21B0" w:rsidRDefault="000462EF" w:rsidP="000462EF">
      <w:pPr>
        <w:pStyle w:val="Times12"/>
        <w:ind w:firstLine="0"/>
        <w:jc w:val="right"/>
        <w:rPr>
          <w:bCs w:val="0"/>
          <w:szCs w:val="24"/>
        </w:rPr>
      </w:pPr>
      <w:r w:rsidRPr="003C21B0">
        <w:rPr>
          <w:bCs w:val="0"/>
          <w:szCs w:val="24"/>
        </w:rPr>
        <w:t>Форма 1.</w:t>
      </w:r>
    </w:p>
    <w:p w:rsidR="000462EF" w:rsidRPr="003C21B0" w:rsidRDefault="000462EF" w:rsidP="000462EF">
      <w:pPr>
        <w:pStyle w:val="Times12"/>
        <w:jc w:val="right"/>
        <w:rPr>
          <w:bCs w:val="0"/>
          <w:szCs w:val="24"/>
        </w:rPr>
      </w:pPr>
    </w:p>
    <w:p w:rsidR="000462EF" w:rsidRPr="003C21B0" w:rsidRDefault="000462EF" w:rsidP="000462EF">
      <w:pPr>
        <w:rPr>
          <w:b/>
          <w:i/>
        </w:rPr>
      </w:pPr>
      <w:r w:rsidRPr="003C21B0">
        <w:rPr>
          <w:b/>
          <w:i/>
        </w:rPr>
        <w:t xml:space="preserve">Фирменный бланк участника </w:t>
      </w:r>
      <w:r w:rsidR="00066161" w:rsidRPr="003C21B0">
        <w:rPr>
          <w:b/>
          <w:bCs/>
          <w:i/>
        </w:rPr>
        <w:t>запроса предложений</w:t>
      </w:r>
    </w:p>
    <w:p w:rsidR="000462EF" w:rsidRPr="003C21B0" w:rsidRDefault="000462EF" w:rsidP="000462EF">
      <w:pPr>
        <w:pStyle w:val="Times12"/>
        <w:spacing w:before="120"/>
        <w:ind w:firstLine="0"/>
        <w:jc w:val="left"/>
        <w:rPr>
          <w:szCs w:val="24"/>
        </w:rPr>
      </w:pPr>
      <w:r w:rsidRPr="003C21B0">
        <w:rPr>
          <w:szCs w:val="24"/>
        </w:rPr>
        <w:t>«___» __________ 20___ года №______</w:t>
      </w:r>
    </w:p>
    <w:p w:rsidR="000462EF" w:rsidRPr="003C21B0" w:rsidRDefault="000462EF" w:rsidP="000462EF">
      <w:pPr>
        <w:pStyle w:val="Times12"/>
        <w:spacing w:before="120"/>
        <w:ind w:firstLine="0"/>
        <w:jc w:val="right"/>
        <w:rPr>
          <w:b/>
          <w:bCs w:val="0"/>
          <w:i/>
          <w:szCs w:val="24"/>
        </w:rPr>
      </w:pPr>
    </w:p>
    <w:p w:rsidR="000462EF" w:rsidRPr="003C21B0" w:rsidRDefault="000462EF" w:rsidP="000462EF">
      <w:pPr>
        <w:pStyle w:val="20"/>
        <w:numPr>
          <w:ilvl w:val="0"/>
          <w:numId w:val="0"/>
        </w:numPr>
        <w:spacing w:before="0" w:after="0"/>
        <w:jc w:val="center"/>
        <w:rPr>
          <w:rFonts w:ascii="Times New Roman" w:hAnsi="Times New Roman" w:cs="Times New Roman"/>
          <w:b w:val="0"/>
          <w:bCs w:val="0"/>
          <w:i w:val="0"/>
          <w:sz w:val="24"/>
          <w:szCs w:val="24"/>
        </w:rPr>
      </w:pPr>
      <w:bookmarkStart w:id="99" w:name="_Письмо_о_подаче"/>
      <w:bookmarkStart w:id="100" w:name="_ЗАЯВКА_НА_УЧАСТИЕ"/>
      <w:bookmarkStart w:id="101" w:name="_Toc255987071"/>
      <w:bookmarkStart w:id="102" w:name="_Toc272505461"/>
      <w:bookmarkStart w:id="103" w:name="_Toc390267513"/>
      <w:bookmarkStart w:id="104" w:name="_Toc412201945"/>
      <w:bookmarkStart w:id="105" w:name="_Toc432766709"/>
      <w:bookmarkEnd w:id="99"/>
      <w:bookmarkEnd w:id="100"/>
      <w:r w:rsidRPr="003C21B0">
        <w:rPr>
          <w:rFonts w:ascii="Times New Roman" w:hAnsi="Times New Roman" w:cs="Times New Roman"/>
          <w:b w:val="0"/>
          <w:bCs w:val="0"/>
          <w:i w:val="0"/>
          <w:sz w:val="24"/>
          <w:szCs w:val="24"/>
        </w:rPr>
        <w:t xml:space="preserve">ЗАЯВКА НА УЧАСТИЕ В </w:t>
      </w:r>
      <w:proofErr w:type="gramStart"/>
      <w:r w:rsidR="004930B1" w:rsidRPr="003C21B0">
        <w:rPr>
          <w:rFonts w:ascii="Times New Roman" w:hAnsi="Times New Roman" w:cs="Times New Roman"/>
          <w:b w:val="0"/>
          <w:bCs w:val="0"/>
          <w:i w:val="0"/>
          <w:sz w:val="24"/>
          <w:szCs w:val="24"/>
        </w:rPr>
        <w:t>ЗАПРОСЕ</w:t>
      </w:r>
      <w:proofErr w:type="gramEnd"/>
      <w:r w:rsidR="004930B1" w:rsidRPr="003C21B0">
        <w:rPr>
          <w:rFonts w:ascii="Times New Roman" w:hAnsi="Times New Roman" w:cs="Times New Roman"/>
          <w:b w:val="0"/>
          <w:bCs w:val="0"/>
          <w:i w:val="0"/>
          <w:sz w:val="24"/>
          <w:szCs w:val="24"/>
        </w:rPr>
        <w:t xml:space="preserve"> ПРЕДЛОЖЕНИЙ</w:t>
      </w:r>
      <w:r w:rsidR="004930B1" w:rsidRPr="003C21B0">
        <w:rPr>
          <w:rFonts w:ascii="Times New Roman" w:hAnsi="Times New Roman" w:cs="Times New Roman"/>
          <w:sz w:val="24"/>
          <w:szCs w:val="24"/>
        </w:rPr>
        <w:t xml:space="preserve"> </w:t>
      </w:r>
      <w:r w:rsidRPr="003C21B0">
        <w:rPr>
          <w:rFonts w:ascii="Times New Roman" w:hAnsi="Times New Roman" w:cs="Times New Roman"/>
          <w:b w:val="0"/>
          <w:bCs w:val="0"/>
          <w:i w:val="0"/>
          <w:sz w:val="24"/>
          <w:szCs w:val="24"/>
        </w:rPr>
        <w:t>(Форма 1)</w:t>
      </w:r>
      <w:bookmarkEnd w:id="101"/>
      <w:bookmarkEnd w:id="102"/>
      <w:bookmarkEnd w:id="103"/>
      <w:bookmarkEnd w:id="104"/>
      <w:bookmarkEnd w:id="105"/>
    </w:p>
    <w:p w:rsidR="000462EF" w:rsidRPr="003C21B0" w:rsidRDefault="000462EF" w:rsidP="000462EF">
      <w:pPr>
        <w:tabs>
          <w:tab w:val="left" w:pos="7938"/>
        </w:tabs>
        <w:ind w:firstLine="4820"/>
        <w:jc w:val="center"/>
        <w:rPr>
          <w:b/>
        </w:rPr>
      </w:pPr>
    </w:p>
    <w:p w:rsidR="000462EF" w:rsidRPr="003C21B0" w:rsidRDefault="000462EF" w:rsidP="00286C79">
      <w:pPr>
        <w:ind w:firstLine="709"/>
        <w:jc w:val="both"/>
      </w:pPr>
      <w:r w:rsidRPr="003C21B0">
        <w:t xml:space="preserve">Изучив извещение о проведении </w:t>
      </w:r>
      <w:r w:rsidR="004930B1" w:rsidRPr="003C21B0">
        <w:t xml:space="preserve">запроса предложений </w:t>
      </w:r>
      <w:r w:rsidR="00286C79" w:rsidRPr="003C21B0">
        <w:t>на право заключения договора по лоту  7408/640 Блр1,2/П-15 «Изготовление и поставку крана мостового электрического турбинного отделения г/</w:t>
      </w:r>
      <w:proofErr w:type="gramStart"/>
      <w:r w:rsidR="00286C79" w:rsidRPr="003C21B0">
        <w:t>п</w:t>
      </w:r>
      <w:proofErr w:type="gramEnd"/>
      <w:r w:rsidR="00286C79" w:rsidRPr="003C21B0">
        <w:t xml:space="preserve"> 180+180/32т для энергоблоков № 3 и № 4 АЭС </w:t>
      </w:r>
      <w:proofErr w:type="spellStart"/>
      <w:r w:rsidR="00286C79" w:rsidRPr="003C21B0">
        <w:t>Куданкулам</w:t>
      </w:r>
      <w:proofErr w:type="spellEnd"/>
      <w:r w:rsidR="00286C79" w:rsidRPr="003C21B0">
        <w:t>»</w:t>
      </w:r>
      <w:r w:rsidRPr="003C21B0">
        <w:t>, опубликованное на</w:t>
      </w:r>
      <w:r w:rsidRPr="003C21B0">
        <w:rPr>
          <w:b/>
          <w:i/>
        </w:rPr>
        <w:t xml:space="preserve"> </w:t>
      </w:r>
      <w:r w:rsidRPr="003C21B0">
        <w:t xml:space="preserve">_________________ </w:t>
      </w:r>
      <w:r w:rsidRPr="003C21B0">
        <w:rPr>
          <w:b/>
          <w:i/>
        </w:rPr>
        <w:t xml:space="preserve">[указывается сайт, на котором опубликован </w:t>
      </w:r>
      <w:r w:rsidR="004930B1" w:rsidRPr="003C21B0">
        <w:rPr>
          <w:b/>
          <w:i/>
        </w:rPr>
        <w:t>запрос предложений</w:t>
      </w:r>
      <w:r w:rsidRPr="003C21B0">
        <w:rPr>
          <w:b/>
          <w:i/>
        </w:rPr>
        <w:t>]</w:t>
      </w:r>
      <w:r w:rsidRPr="003C21B0">
        <w:t xml:space="preserve">, закупка № ______ </w:t>
      </w:r>
      <w:r w:rsidRPr="003C21B0">
        <w:rPr>
          <w:b/>
          <w:i/>
        </w:rPr>
        <w:t xml:space="preserve">[указывается номер </w:t>
      </w:r>
      <w:r w:rsidR="004930B1" w:rsidRPr="003C21B0">
        <w:rPr>
          <w:b/>
          <w:i/>
        </w:rPr>
        <w:t xml:space="preserve">запроса предложений </w:t>
      </w:r>
      <w:r w:rsidRPr="003C21B0">
        <w:rPr>
          <w:b/>
          <w:i/>
        </w:rPr>
        <w:t xml:space="preserve">на указанном сайте], </w:t>
      </w:r>
      <w:r w:rsidRPr="003C21B0">
        <w:t>документацию</w:t>
      </w:r>
      <w:r w:rsidR="004930B1" w:rsidRPr="003C21B0">
        <w:t xml:space="preserve"> по запросу предложений</w:t>
      </w:r>
      <w:r w:rsidRPr="003C21B0">
        <w:t xml:space="preserve">, понимая и принимая установленные в них требования и условия </w:t>
      </w:r>
      <w:r w:rsidR="00066161" w:rsidRPr="003C21B0">
        <w:rPr>
          <w:bCs/>
        </w:rPr>
        <w:t>запроса предложений</w:t>
      </w:r>
      <w:r w:rsidRPr="003C21B0">
        <w:t>, _______________________________________________</w:t>
      </w:r>
      <w:r w:rsidR="00066161" w:rsidRPr="003C21B0">
        <w:t>__</w:t>
      </w:r>
      <w:r w:rsidRPr="003C21B0">
        <w:t xml:space="preserve">_____, </w:t>
      </w:r>
    </w:p>
    <w:p w:rsidR="000462EF" w:rsidRPr="003C21B0" w:rsidRDefault="000462EF" w:rsidP="00E703E0">
      <w:pPr>
        <w:pStyle w:val="Times12"/>
        <w:suppressAutoHyphens/>
        <w:ind w:left="2958" w:firstLine="493"/>
        <w:jc w:val="center"/>
        <w:rPr>
          <w:szCs w:val="24"/>
        </w:rPr>
      </w:pPr>
      <w:r w:rsidRPr="003C21B0">
        <w:rPr>
          <w:b/>
          <w:i/>
          <w:szCs w:val="24"/>
          <w:vertAlign w:val="superscript"/>
        </w:rPr>
        <w:t>(полное наименование участника с указанием организационно-правовой формы)</w:t>
      </w:r>
      <w:r w:rsidRPr="003C21B0">
        <w:rPr>
          <w:szCs w:val="24"/>
        </w:rPr>
        <w:t xml:space="preserve"> </w:t>
      </w:r>
    </w:p>
    <w:p w:rsidR="000462EF" w:rsidRPr="003C21B0" w:rsidRDefault="000462EF" w:rsidP="000462EF">
      <w:pPr>
        <w:pStyle w:val="Times12"/>
        <w:suppressAutoHyphens/>
        <w:ind w:firstLine="0"/>
        <w:rPr>
          <w:szCs w:val="24"/>
        </w:rPr>
      </w:pPr>
      <w:r w:rsidRPr="003C21B0">
        <w:rPr>
          <w:szCs w:val="24"/>
        </w:rPr>
        <w:t>ИНН, КПП, ОГРН, ОКПО ________________________________________________________,</w:t>
      </w:r>
    </w:p>
    <w:p w:rsidR="000462EF" w:rsidRPr="003C21B0" w:rsidRDefault="000462EF" w:rsidP="000462EF">
      <w:pPr>
        <w:pStyle w:val="Times12"/>
        <w:suppressAutoHyphens/>
        <w:ind w:left="1418" w:firstLine="709"/>
        <w:jc w:val="center"/>
        <w:rPr>
          <w:b/>
          <w:i/>
          <w:szCs w:val="24"/>
          <w:vertAlign w:val="superscript"/>
        </w:rPr>
      </w:pPr>
      <w:r w:rsidRPr="003C21B0">
        <w:rPr>
          <w:b/>
          <w:i/>
          <w:szCs w:val="24"/>
          <w:vertAlign w:val="superscript"/>
        </w:rPr>
        <w:t xml:space="preserve">(ИНН, КПП, ОГРН, ОКПО участника </w:t>
      </w:r>
      <w:r w:rsidR="004930B1" w:rsidRPr="003C21B0">
        <w:rPr>
          <w:b/>
          <w:i/>
          <w:szCs w:val="24"/>
          <w:vertAlign w:val="superscript"/>
        </w:rPr>
        <w:t>запроса предложений</w:t>
      </w:r>
      <w:r w:rsidRPr="003C21B0">
        <w:rPr>
          <w:b/>
          <w:i/>
          <w:szCs w:val="24"/>
          <w:vertAlign w:val="superscript"/>
        </w:rPr>
        <w:t>)</w:t>
      </w:r>
    </w:p>
    <w:p w:rsidR="000462EF" w:rsidRPr="003C21B0" w:rsidRDefault="000462EF" w:rsidP="000462EF">
      <w:pPr>
        <w:pStyle w:val="Times12"/>
        <w:suppressAutoHyphens/>
        <w:ind w:firstLine="0"/>
        <w:rPr>
          <w:szCs w:val="24"/>
        </w:rPr>
      </w:pPr>
      <w:r w:rsidRPr="003C21B0">
        <w:rPr>
          <w:szCs w:val="24"/>
        </w:rPr>
        <w:t>юридический адрес ___________________________________________________________________,</w:t>
      </w:r>
    </w:p>
    <w:p w:rsidR="000462EF" w:rsidRPr="003C21B0" w:rsidRDefault="000462EF" w:rsidP="000462EF">
      <w:pPr>
        <w:pStyle w:val="Times12"/>
        <w:suppressAutoHyphens/>
        <w:ind w:left="2836" w:firstLine="709"/>
        <w:jc w:val="center"/>
        <w:rPr>
          <w:b/>
          <w:i/>
          <w:szCs w:val="24"/>
          <w:vertAlign w:val="superscript"/>
        </w:rPr>
      </w:pPr>
      <w:r w:rsidRPr="003C21B0">
        <w:rPr>
          <w:b/>
          <w:i/>
          <w:szCs w:val="24"/>
          <w:vertAlign w:val="superscript"/>
        </w:rPr>
        <w:t xml:space="preserve">(юридический адрес участника </w:t>
      </w:r>
      <w:r w:rsidR="004930B1" w:rsidRPr="003C21B0">
        <w:rPr>
          <w:b/>
          <w:i/>
          <w:szCs w:val="24"/>
          <w:vertAlign w:val="superscript"/>
        </w:rPr>
        <w:t>запроса предложений</w:t>
      </w:r>
      <w:r w:rsidRPr="003C21B0">
        <w:rPr>
          <w:b/>
          <w:i/>
          <w:szCs w:val="24"/>
          <w:vertAlign w:val="superscript"/>
        </w:rPr>
        <w:t>)</w:t>
      </w:r>
    </w:p>
    <w:p w:rsidR="000462EF" w:rsidRPr="003C21B0" w:rsidRDefault="000462EF" w:rsidP="000462EF">
      <w:pPr>
        <w:pStyle w:val="Times12"/>
        <w:suppressAutoHyphens/>
        <w:ind w:firstLine="0"/>
        <w:rPr>
          <w:szCs w:val="24"/>
        </w:rPr>
      </w:pPr>
      <w:r w:rsidRPr="003C21B0">
        <w:rPr>
          <w:szCs w:val="24"/>
        </w:rPr>
        <w:t>фактический адрес _____________________________________________________,</w:t>
      </w:r>
    </w:p>
    <w:p w:rsidR="000462EF" w:rsidRPr="003C21B0" w:rsidRDefault="000462EF" w:rsidP="000462EF">
      <w:pPr>
        <w:pStyle w:val="Times12"/>
        <w:suppressAutoHyphens/>
        <w:ind w:firstLine="0"/>
        <w:jc w:val="center"/>
        <w:rPr>
          <w:b/>
          <w:i/>
          <w:szCs w:val="24"/>
          <w:vertAlign w:val="superscript"/>
        </w:rPr>
      </w:pPr>
      <w:r w:rsidRPr="003C21B0">
        <w:rPr>
          <w:b/>
          <w:i/>
          <w:szCs w:val="24"/>
          <w:vertAlign w:val="superscript"/>
        </w:rPr>
        <w:t xml:space="preserve">(фактический адрес участника </w:t>
      </w:r>
      <w:r w:rsidR="004930B1" w:rsidRPr="003C21B0">
        <w:rPr>
          <w:b/>
          <w:i/>
          <w:szCs w:val="24"/>
          <w:vertAlign w:val="superscript"/>
        </w:rPr>
        <w:t>запроса предложений</w:t>
      </w:r>
      <w:r w:rsidRPr="003C21B0">
        <w:rPr>
          <w:b/>
          <w:i/>
          <w:szCs w:val="24"/>
          <w:vertAlign w:val="superscript"/>
        </w:rPr>
        <w:t>)</w:t>
      </w:r>
    </w:p>
    <w:p w:rsidR="000462EF" w:rsidRPr="003C21B0" w:rsidRDefault="000462EF" w:rsidP="000462EF">
      <w:pPr>
        <w:pStyle w:val="Times12"/>
        <w:suppressAutoHyphens/>
        <w:ind w:firstLine="0"/>
        <w:rPr>
          <w:szCs w:val="24"/>
        </w:rPr>
      </w:pPr>
      <w:r w:rsidRPr="003C21B0">
        <w:rPr>
          <w:szCs w:val="24"/>
        </w:rPr>
        <w:t>почтовый адрес _____________________________________________________,</w:t>
      </w:r>
    </w:p>
    <w:p w:rsidR="000462EF" w:rsidRPr="003C21B0" w:rsidRDefault="000462EF" w:rsidP="000462EF">
      <w:pPr>
        <w:pStyle w:val="Times12"/>
        <w:suppressAutoHyphens/>
        <w:ind w:firstLine="0"/>
        <w:jc w:val="center"/>
        <w:rPr>
          <w:b/>
          <w:i/>
          <w:szCs w:val="24"/>
          <w:vertAlign w:val="superscript"/>
        </w:rPr>
      </w:pPr>
      <w:r w:rsidRPr="003C21B0">
        <w:rPr>
          <w:b/>
          <w:i/>
          <w:szCs w:val="24"/>
          <w:vertAlign w:val="superscript"/>
        </w:rPr>
        <w:t xml:space="preserve">(почтовый адрес участника </w:t>
      </w:r>
      <w:r w:rsidR="004930B1" w:rsidRPr="003C21B0">
        <w:rPr>
          <w:b/>
          <w:i/>
          <w:szCs w:val="24"/>
          <w:vertAlign w:val="superscript"/>
        </w:rPr>
        <w:t>запроса предложений</w:t>
      </w:r>
      <w:r w:rsidRPr="003C21B0">
        <w:rPr>
          <w:b/>
          <w:i/>
          <w:szCs w:val="24"/>
          <w:vertAlign w:val="superscript"/>
        </w:rPr>
        <w:t>)</w:t>
      </w:r>
    </w:p>
    <w:p w:rsidR="000462EF" w:rsidRPr="003C21B0" w:rsidRDefault="000462EF" w:rsidP="000462EF">
      <w:pPr>
        <w:pStyle w:val="Times12"/>
        <w:suppressAutoHyphens/>
        <w:ind w:firstLine="0"/>
        <w:rPr>
          <w:szCs w:val="24"/>
        </w:rPr>
      </w:pPr>
      <w:r w:rsidRPr="003C21B0">
        <w:rPr>
          <w:szCs w:val="24"/>
        </w:rPr>
        <w:t xml:space="preserve">предлагает заключить договор </w:t>
      </w:r>
      <w:proofErr w:type="gramStart"/>
      <w:r w:rsidRPr="003C21B0">
        <w:rPr>
          <w:szCs w:val="24"/>
        </w:rPr>
        <w:t>на</w:t>
      </w:r>
      <w:proofErr w:type="gramEnd"/>
      <w:r w:rsidRPr="003C21B0">
        <w:rPr>
          <w:szCs w:val="24"/>
        </w:rPr>
        <w:t>: ____________________________________________________</w:t>
      </w:r>
    </w:p>
    <w:p w:rsidR="000462EF" w:rsidRPr="003C21B0" w:rsidRDefault="000462EF" w:rsidP="000462EF">
      <w:pPr>
        <w:pStyle w:val="affe"/>
        <w:spacing w:before="0" w:after="0" w:line="240" w:lineRule="auto"/>
        <w:ind w:left="3545" w:firstLine="0"/>
        <w:jc w:val="center"/>
        <w:rPr>
          <w:rFonts w:ascii="Times New Roman" w:hAnsi="Times New Roman" w:cs="Times New Roman"/>
          <w:b/>
          <w:bCs/>
          <w:i/>
          <w:vertAlign w:val="superscript"/>
        </w:rPr>
      </w:pPr>
      <w:r w:rsidRPr="003C21B0">
        <w:rPr>
          <w:rFonts w:ascii="Times New Roman" w:hAnsi="Times New Roman" w:cs="Times New Roman"/>
          <w:b/>
          <w:i/>
          <w:vertAlign w:val="superscript"/>
        </w:rPr>
        <w:t>(предмет договора)</w:t>
      </w:r>
    </w:p>
    <w:p w:rsidR="000462EF" w:rsidRPr="003C21B0" w:rsidRDefault="000462EF" w:rsidP="000462EF">
      <w:pPr>
        <w:pStyle w:val="Times12"/>
        <w:suppressAutoHyphens/>
        <w:ind w:firstLine="0"/>
        <w:rPr>
          <w:szCs w:val="24"/>
        </w:rPr>
      </w:pPr>
      <w:r w:rsidRPr="003C21B0">
        <w:rPr>
          <w:szCs w:val="24"/>
        </w:rPr>
        <w:t xml:space="preserve">в соответствии с Техническим предложением, Графиком выполнения </w:t>
      </w:r>
      <w:r w:rsidR="002518AF" w:rsidRPr="003C21B0">
        <w:rPr>
          <w:szCs w:val="24"/>
        </w:rPr>
        <w:t>поставок</w:t>
      </w:r>
      <w:r w:rsidRPr="003C21B0">
        <w:rPr>
          <w:szCs w:val="24"/>
        </w:rPr>
        <w:t xml:space="preserve">, Сводной таблицей стоимости и другими документами, являющимися неотъемлемыми </w:t>
      </w:r>
      <w:r w:rsidR="004930B1" w:rsidRPr="003C21B0">
        <w:rPr>
          <w:szCs w:val="24"/>
        </w:rPr>
        <w:t>приложениями к настоящей заявке.</w:t>
      </w:r>
    </w:p>
    <w:p w:rsidR="000462EF" w:rsidRPr="003C21B0" w:rsidRDefault="000462EF" w:rsidP="000462EF">
      <w:pPr>
        <w:pStyle w:val="affe"/>
        <w:spacing w:before="0" w:after="0" w:line="240" w:lineRule="auto"/>
        <w:ind w:firstLine="709"/>
        <w:rPr>
          <w:rFonts w:ascii="Times New Roman" w:hAnsi="Times New Roman" w:cs="Times New Roman"/>
        </w:rPr>
      </w:pPr>
    </w:p>
    <w:p w:rsidR="000462EF" w:rsidRPr="003C21B0" w:rsidRDefault="000462EF" w:rsidP="000462EF">
      <w:pPr>
        <w:pStyle w:val="affe"/>
        <w:spacing w:before="0" w:after="0" w:line="240" w:lineRule="auto"/>
        <w:ind w:firstLine="709"/>
        <w:rPr>
          <w:rFonts w:ascii="Times New Roman" w:hAnsi="Times New Roman" w:cs="Times New Roman"/>
        </w:rPr>
      </w:pPr>
      <w:r w:rsidRPr="003C21B0">
        <w:rPr>
          <w:rFonts w:ascii="Times New Roman" w:hAnsi="Times New Roman" w:cs="Times New Roman"/>
        </w:rPr>
        <w:t xml:space="preserve">Настоящая заявка на участие в </w:t>
      </w:r>
      <w:r w:rsidR="004930B1" w:rsidRPr="003C21B0">
        <w:rPr>
          <w:rFonts w:ascii="Times New Roman" w:hAnsi="Times New Roman" w:cs="Times New Roman"/>
        </w:rPr>
        <w:t xml:space="preserve">запросе предложений </w:t>
      </w:r>
      <w:r w:rsidRPr="003C21B0">
        <w:rPr>
          <w:rFonts w:ascii="Times New Roman" w:hAnsi="Times New Roman" w:cs="Times New Roman"/>
        </w:rPr>
        <w:t>имеет правовой статус оферты и действует в течение 60 календарных дней со дня окончания срока подачи заявок.</w:t>
      </w:r>
    </w:p>
    <w:p w:rsidR="000462EF" w:rsidRPr="003C21B0" w:rsidRDefault="000462EF" w:rsidP="000462EF">
      <w:pPr>
        <w:pStyle w:val="af4"/>
        <w:spacing w:before="0" w:beforeAutospacing="0" w:after="0" w:afterAutospacing="0"/>
        <w:ind w:firstLine="709"/>
        <w:jc w:val="both"/>
        <w:rPr>
          <w:b/>
          <w:i/>
        </w:rPr>
      </w:pPr>
    </w:p>
    <w:p w:rsidR="000462EF" w:rsidRPr="003C21B0" w:rsidRDefault="000462EF" w:rsidP="000462EF">
      <w:pPr>
        <w:pStyle w:val="af4"/>
        <w:spacing w:before="0" w:beforeAutospacing="0" w:after="0" w:afterAutospacing="0"/>
        <w:ind w:firstLine="709"/>
        <w:jc w:val="both"/>
      </w:pPr>
      <w:r w:rsidRPr="003C21B0">
        <w:rPr>
          <w:b/>
          <w:i/>
        </w:rPr>
        <w:t>Для юридических лиц:</w:t>
      </w:r>
      <w:r w:rsidRPr="003C21B0">
        <w:t xml:space="preserve"> </w:t>
      </w:r>
    </w:p>
    <w:p w:rsidR="000462EF" w:rsidRPr="003C21B0" w:rsidRDefault="000462EF" w:rsidP="000462EF">
      <w:pPr>
        <w:pStyle w:val="af4"/>
        <w:spacing w:before="0" w:beforeAutospacing="0" w:after="0" w:afterAutospacing="0"/>
        <w:ind w:firstLine="709"/>
        <w:jc w:val="both"/>
      </w:pPr>
      <w:r w:rsidRPr="003C21B0">
        <w:t>Принадлежность к субъектам малого и среднего предпринимательства: ______________.</w:t>
      </w:r>
    </w:p>
    <w:p w:rsidR="000462EF" w:rsidRPr="003C21B0" w:rsidRDefault="006B2AC3" w:rsidP="000462EF">
      <w:pPr>
        <w:pStyle w:val="af4"/>
        <w:spacing w:before="0" w:beforeAutospacing="0" w:after="0" w:afterAutospacing="0"/>
        <w:ind w:firstLine="709"/>
        <w:jc w:val="both"/>
      </w:pPr>
      <w:r w:rsidRPr="003C21B0">
        <w:t>Настоящим подтверждаем</w:t>
      </w:r>
      <w:r w:rsidR="000462EF" w:rsidRPr="003C21B0">
        <w:t>:</w:t>
      </w:r>
    </w:p>
    <w:p w:rsidR="000462EF" w:rsidRPr="003C21B0" w:rsidRDefault="006B2AC3" w:rsidP="00487A4E">
      <w:pPr>
        <w:pStyle w:val="af4"/>
        <w:numPr>
          <w:ilvl w:val="0"/>
          <w:numId w:val="41"/>
        </w:numPr>
        <w:tabs>
          <w:tab w:val="left" w:pos="1134"/>
        </w:tabs>
        <w:spacing w:before="0" w:beforeAutospacing="0" w:after="0" w:afterAutospacing="0"/>
        <w:ind w:left="0" w:firstLine="709"/>
        <w:jc w:val="both"/>
      </w:pPr>
      <w:r w:rsidRPr="003C21B0">
        <w:t xml:space="preserve">что </w:t>
      </w:r>
      <w:proofErr w:type="gramStart"/>
      <w:r w:rsidR="000462EF" w:rsidRPr="003C21B0">
        <w:t>против</w:t>
      </w:r>
      <w:proofErr w:type="gramEnd"/>
      <w:r w:rsidR="000462EF" w:rsidRPr="003C21B0">
        <w:t xml:space="preserve"> _____________ </w:t>
      </w:r>
      <w:r w:rsidR="000462EF" w:rsidRPr="003C21B0">
        <w:rPr>
          <w:b/>
          <w:i/>
        </w:rPr>
        <w:t>(</w:t>
      </w:r>
      <w:proofErr w:type="gramStart"/>
      <w:r w:rsidR="000462EF" w:rsidRPr="003C21B0">
        <w:rPr>
          <w:b/>
          <w:i/>
        </w:rPr>
        <w:t>наименование</w:t>
      </w:r>
      <w:proofErr w:type="gramEnd"/>
      <w:r w:rsidR="000462EF" w:rsidRPr="003C21B0">
        <w:rPr>
          <w:b/>
          <w:i/>
        </w:rPr>
        <w:t xml:space="preserve"> участника </w:t>
      </w:r>
      <w:r w:rsidR="004930B1" w:rsidRPr="003C21B0">
        <w:rPr>
          <w:b/>
          <w:i/>
        </w:rPr>
        <w:t>запроса предложений</w:t>
      </w:r>
      <w:r w:rsidR="000462EF" w:rsidRPr="003C21B0">
        <w:rPr>
          <w:b/>
          <w:i/>
        </w:rPr>
        <w:t>)</w:t>
      </w:r>
      <w:r w:rsidR="000462EF" w:rsidRPr="003C21B0">
        <w:t xml:space="preserve"> не проводится процедура ликвидации, не принято арбитражным судом решения о признании </w:t>
      </w:r>
      <w:r w:rsidR="000462EF" w:rsidRPr="003C21B0">
        <w:lastRenderedPageBreak/>
        <w:t xml:space="preserve">_____________ </w:t>
      </w:r>
      <w:r w:rsidR="000462EF" w:rsidRPr="003C21B0">
        <w:rPr>
          <w:b/>
          <w:i/>
        </w:rPr>
        <w:t xml:space="preserve">(наименование участника </w:t>
      </w:r>
      <w:r w:rsidR="004930B1" w:rsidRPr="003C21B0">
        <w:rPr>
          <w:b/>
          <w:i/>
        </w:rPr>
        <w:t>запроса предложений</w:t>
      </w:r>
      <w:r w:rsidR="000462EF" w:rsidRPr="003C21B0">
        <w:rPr>
          <w:b/>
          <w:i/>
        </w:rPr>
        <w:t>)</w:t>
      </w:r>
      <w:r w:rsidR="000462EF" w:rsidRPr="003C21B0">
        <w:t xml:space="preserve"> банкротом, деятельность _____________ (</w:t>
      </w:r>
      <w:r w:rsidR="000462EF" w:rsidRPr="003C21B0">
        <w:rPr>
          <w:b/>
          <w:i/>
        </w:rPr>
        <w:t xml:space="preserve">наименование участника </w:t>
      </w:r>
      <w:r w:rsidR="004930B1" w:rsidRPr="003C21B0">
        <w:rPr>
          <w:b/>
          <w:i/>
        </w:rPr>
        <w:t>запроса предложений</w:t>
      </w:r>
      <w:r w:rsidR="000462EF" w:rsidRPr="003C21B0">
        <w:t>) не приостановлена, на имущество не наложен арест по решению суда, административного органа;</w:t>
      </w:r>
    </w:p>
    <w:p w:rsidR="004930B1" w:rsidRPr="003C21B0" w:rsidRDefault="004930B1" w:rsidP="000462EF">
      <w:pPr>
        <w:pStyle w:val="af4"/>
        <w:spacing w:before="0" w:beforeAutospacing="0" w:after="0" w:afterAutospacing="0"/>
        <w:ind w:firstLine="709"/>
        <w:jc w:val="both"/>
        <w:rPr>
          <w:b/>
          <w:i/>
        </w:rPr>
      </w:pPr>
    </w:p>
    <w:p w:rsidR="000462EF" w:rsidRPr="003C21B0" w:rsidRDefault="000462EF" w:rsidP="000462EF">
      <w:pPr>
        <w:pStyle w:val="af4"/>
        <w:spacing w:before="0" w:beforeAutospacing="0" w:after="0" w:afterAutospacing="0"/>
        <w:ind w:firstLine="709"/>
        <w:jc w:val="both"/>
      </w:pPr>
      <w:r w:rsidRPr="003C21B0">
        <w:rPr>
          <w:b/>
          <w:i/>
        </w:rPr>
        <w:t>[в случае применения упрощенной системы налогообложения]</w:t>
      </w:r>
      <w:r w:rsidRPr="003C21B0">
        <w:rPr>
          <w:bCs/>
        </w:rPr>
        <w:t xml:space="preserve"> </w:t>
      </w:r>
      <w:r w:rsidRPr="003C21B0">
        <w:t>Также сообщаем о применении нами упрощенной системы налогообложения.</w:t>
      </w:r>
    </w:p>
    <w:p w:rsidR="000462EF" w:rsidRPr="003C21B0" w:rsidRDefault="000462EF" w:rsidP="000462EF">
      <w:pPr>
        <w:pStyle w:val="af4"/>
        <w:spacing w:before="0" w:beforeAutospacing="0" w:after="0" w:afterAutospacing="0"/>
        <w:ind w:firstLine="709"/>
        <w:jc w:val="both"/>
        <w:rPr>
          <w:b/>
          <w:i/>
        </w:rPr>
      </w:pPr>
    </w:p>
    <w:p w:rsidR="000462EF" w:rsidRPr="003C21B0" w:rsidRDefault="000462EF" w:rsidP="000462EF">
      <w:pPr>
        <w:pStyle w:val="af4"/>
        <w:spacing w:before="0" w:beforeAutospacing="0" w:after="0" w:afterAutospacing="0"/>
        <w:ind w:firstLine="709"/>
        <w:jc w:val="both"/>
        <w:rPr>
          <w:b/>
          <w:i/>
        </w:rPr>
      </w:pPr>
      <w:r w:rsidRPr="003C21B0">
        <w:rPr>
          <w:b/>
          <w:i/>
        </w:rPr>
        <w:t>Для физических лиц:</w:t>
      </w:r>
      <w:r w:rsidRPr="003C21B0">
        <w:t xml:space="preserve"> </w:t>
      </w:r>
      <w:r w:rsidRPr="003C21B0">
        <w:rPr>
          <w:b/>
          <w:i/>
        </w:rPr>
        <w:t xml:space="preserve">Настоящим даем свое согласие на обработку заказчиком (организатором </w:t>
      </w:r>
      <w:r w:rsidR="00E703E0" w:rsidRPr="003C21B0">
        <w:rPr>
          <w:b/>
          <w:bCs/>
          <w:i/>
        </w:rPr>
        <w:t>запроса предложений</w:t>
      </w:r>
      <w:r w:rsidRPr="003C21B0">
        <w:rPr>
          <w:b/>
          <w:i/>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Pr="003C21B0" w:rsidRDefault="004930B1" w:rsidP="000462EF">
      <w:pPr>
        <w:pStyle w:val="af4"/>
        <w:spacing w:before="0" w:beforeAutospacing="0" w:after="0" w:afterAutospacing="0"/>
        <w:ind w:firstLine="709"/>
        <w:jc w:val="both"/>
      </w:pPr>
    </w:p>
    <w:p w:rsidR="000462EF" w:rsidRPr="003C21B0" w:rsidRDefault="000462EF" w:rsidP="000462EF">
      <w:pPr>
        <w:pStyle w:val="af4"/>
        <w:spacing w:before="0" w:beforeAutospacing="0" w:after="0" w:afterAutospacing="0"/>
        <w:ind w:firstLine="709"/>
        <w:jc w:val="both"/>
      </w:pPr>
      <w:proofErr w:type="gramStart"/>
      <w:r w:rsidRPr="003C21B0">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00E703E0" w:rsidRPr="003C21B0">
        <w:rPr>
          <w:bCs/>
        </w:rPr>
        <w:t>запросе предложений</w:t>
      </w:r>
      <w:r w:rsidRPr="003C21B0">
        <w:t xml:space="preserve">, заинтересованных или причастных к данным сведениям лиц на обработку предоставленных сведений заказчиком (организатором </w:t>
      </w:r>
      <w:r w:rsidR="00E703E0" w:rsidRPr="003C21B0">
        <w:rPr>
          <w:bCs/>
        </w:rPr>
        <w:t>запроса предложений</w:t>
      </w:r>
      <w:r w:rsidRPr="003C21B0">
        <w:t>), а также на раскрытие заказчиком сведений, полностью или частично, компетентным органам государственной</w:t>
      </w:r>
      <w:proofErr w:type="gramEnd"/>
      <w:r w:rsidRPr="003C21B0">
        <w:t xml:space="preserve"> власти (в том числе Федеральной налоговой службе Российской Федерации, Минэнерго России, </w:t>
      </w:r>
      <w:proofErr w:type="spellStart"/>
      <w:r w:rsidRPr="003C21B0">
        <w:t>Росфинмониторингу</w:t>
      </w:r>
      <w:proofErr w:type="spellEnd"/>
      <w:r w:rsidRPr="003C21B0">
        <w:t>, Правительству Российской Федерации) и последующую обработку данных сведений такими органами.</w:t>
      </w:r>
    </w:p>
    <w:p w:rsidR="000462EF" w:rsidRPr="003C21B0" w:rsidRDefault="000462EF" w:rsidP="000462EF">
      <w:pPr>
        <w:pStyle w:val="af4"/>
        <w:spacing w:before="0" w:beforeAutospacing="0" w:after="0" w:afterAutospacing="0"/>
        <w:ind w:firstLine="709"/>
        <w:jc w:val="both"/>
      </w:pPr>
      <w:r w:rsidRPr="003C21B0">
        <w:t xml:space="preserve">В </w:t>
      </w:r>
      <w:proofErr w:type="gramStart"/>
      <w:r w:rsidRPr="003C21B0">
        <w:t>случае</w:t>
      </w:r>
      <w:proofErr w:type="gramEnd"/>
      <w:r w:rsidRPr="003C21B0">
        <w:t xml:space="preserve"> признания нас победителем </w:t>
      </w:r>
      <w:r w:rsidR="004930B1" w:rsidRPr="003C21B0">
        <w:t>запроса предложений</w:t>
      </w:r>
      <w:r w:rsidRPr="003C21B0">
        <w:t>, либо при поступлении в наш адрес предложения о заключении договора, мы берем на себя следующие обязательства:</w:t>
      </w:r>
    </w:p>
    <w:p w:rsidR="000462EF" w:rsidRPr="003C21B0" w:rsidRDefault="000462EF" w:rsidP="00487A4E">
      <w:pPr>
        <w:pStyle w:val="af4"/>
        <w:numPr>
          <w:ilvl w:val="0"/>
          <w:numId w:val="40"/>
        </w:numPr>
        <w:spacing w:before="0" w:beforeAutospacing="0" w:after="0" w:afterAutospacing="0"/>
        <w:ind w:left="0" w:firstLine="709"/>
        <w:jc w:val="both"/>
      </w:pPr>
      <w:r w:rsidRPr="003C21B0">
        <w:t>подписать со своей стороны договор в соответствии с требованиями документации</w:t>
      </w:r>
      <w:r w:rsidR="004930B1" w:rsidRPr="003C21B0">
        <w:t xml:space="preserve"> по запросу предложений</w:t>
      </w:r>
      <w:r w:rsidRPr="003C21B0">
        <w:t xml:space="preserve"> и усло</w:t>
      </w:r>
      <w:r w:rsidR="004930B1" w:rsidRPr="003C21B0">
        <w:t>виями нашей заявки на участие в запросе предложений</w:t>
      </w:r>
      <w:r w:rsidRPr="003C21B0">
        <w:t>;</w:t>
      </w:r>
    </w:p>
    <w:p w:rsidR="000462EF" w:rsidRPr="003C21B0" w:rsidRDefault="000462EF" w:rsidP="00487A4E">
      <w:pPr>
        <w:pStyle w:val="af4"/>
        <w:numPr>
          <w:ilvl w:val="0"/>
          <w:numId w:val="40"/>
        </w:numPr>
        <w:spacing w:before="0" w:beforeAutospacing="0" w:after="0" w:afterAutospacing="0"/>
        <w:ind w:left="0" w:firstLine="709"/>
        <w:jc w:val="both"/>
      </w:pPr>
      <w:r w:rsidRPr="003C21B0">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4930B1" w:rsidRPr="003C21B0">
        <w:t xml:space="preserve">по запросу предложений </w:t>
      </w:r>
      <w:r w:rsidRPr="003C21B0">
        <w:t>и документы, подтверждающие данные сведения;</w:t>
      </w:r>
    </w:p>
    <w:p w:rsidR="000462EF" w:rsidRPr="003C21B0" w:rsidRDefault="000462EF" w:rsidP="00487A4E">
      <w:pPr>
        <w:pStyle w:val="af4"/>
        <w:numPr>
          <w:ilvl w:val="0"/>
          <w:numId w:val="40"/>
        </w:numPr>
        <w:spacing w:before="0" w:beforeAutospacing="0" w:after="0" w:afterAutospacing="0"/>
        <w:ind w:left="0" w:firstLine="709"/>
        <w:jc w:val="both"/>
        <w:rPr>
          <w:b/>
          <w:i/>
        </w:rPr>
      </w:pPr>
      <w:r w:rsidRPr="003C21B0">
        <w:rPr>
          <w:b/>
          <w:i/>
        </w:rPr>
        <w:t>представить заказчику до заключения договора решение об одобрении или о совершении крупной сделки;</w:t>
      </w:r>
    </w:p>
    <w:p w:rsidR="000462EF" w:rsidRPr="003C21B0" w:rsidRDefault="000462EF" w:rsidP="00487A4E">
      <w:pPr>
        <w:pStyle w:val="af4"/>
        <w:numPr>
          <w:ilvl w:val="0"/>
          <w:numId w:val="40"/>
        </w:numPr>
        <w:spacing w:before="0" w:beforeAutospacing="0" w:after="0" w:afterAutospacing="0"/>
        <w:ind w:left="0" w:firstLine="709"/>
        <w:jc w:val="both"/>
        <w:rPr>
          <w:b/>
          <w:i/>
        </w:rPr>
      </w:pPr>
      <w:r w:rsidRPr="003C21B0">
        <w:rPr>
          <w:b/>
          <w:i/>
        </w:rPr>
        <w:t>представить заказчику до заключения договора решение об одобрении или о совершении сделки с заинтересованностью.</w:t>
      </w:r>
    </w:p>
    <w:p w:rsidR="000462EF" w:rsidRPr="003C21B0" w:rsidRDefault="000462EF" w:rsidP="000462EF">
      <w:pPr>
        <w:pStyle w:val="af4"/>
        <w:spacing w:before="0" w:beforeAutospacing="0" w:after="0" w:afterAutospacing="0"/>
        <w:ind w:firstLine="709"/>
        <w:jc w:val="both"/>
        <w:rPr>
          <w:b/>
          <w:i/>
        </w:rPr>
      </w:pPr>
      <w:r w:rsidRPr="003C21B0">
        <w:rPr>
          <w:b/>
          <w:i/>
        </w:rPr>
        <w:t>[в случае</w:t>
      </w:r>
      <w:proofErr w:type="gramStart"/>
      <w:r w:rsidRPr="003C21B0">
        <w:rPr>
          <w:b/>
          <w:i/>
        </w:rPr>
        <w:t>,</w:t>
      </w:r>
      <w:proofErr w:type="gramEnd"/>
      <w:r w:rsidRPr="003C21B0">
        <w:rPr>
          <w:b/>
          <w:i/>
        </w:rPr>
        <w:t xml:space="preserve"> если для участника </w:t>
      </w:r>
      <w:r w:rsidR="004930B1" w:rsidRPr="003C21B0">
        <w:rPr>
          <w:b/>
          <w:i/>
        </w:rPr>
        <w:t xml:space="preserve">запроса предложений </w:t>
      </w:r>
      <w:r w:rsidRPr="003C21B0">
        <w:rPr>
          <w:b/>
          <w:i/>
        </w:rPr>
        <w:t xml:space="preserve">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w:t>
      </w:r>
      <w:r w:rsidR="004930B1" w:rsidRPr="003C21B0">
        <w:rPr>
          <w:b/>
          <w:i/>
        </w:rPr>
        <w:t xml:space="preserve">запроса предложений </w:t>
      </w:r>
      <w:r w:rsidRPr="003C21B0">
        <w:rPr>
          <w:b/>
          <w:i/>
        </w:rPr>
        <w:t>указываются положения, подходящие для участника:</w:t>
      </w:r>
    </w:p>
    <w:p w:rsidR="000462EF" w:rsidRPr="003C21B0" w:rsidRDefault="000462EF" w:rsidP="000462EF">
      <w:pPr>
        <w:pStyle w:val="af4"/>
        <w:tabs>
          <w:tab w:val="left" w:pos="1134"/>
        </w:tabs>
        <w:spacing w:before="0" w:beforeAutospacing="0" w:after="0" w:afterAutospacing="0"/>
        <w:ind w:firstLine="709"/>
        <w:jc w:val="both"/>
        <w:rPr>
          <w:b/>
          <w:i/>
        </w:rPr>
      </w:pPr>
      <w:r w:rsidRPr="003C21B0">
        <w:rPr>
          <w:b/>
          <w:i/>
        </w:rPr>
        <w:t xml:space="preserve">Данная сделка </w:t>
      </w:r>
      <w:proofErr w:type="gramStart"/>
      <w:r w:rsidRPr="003C21B0">
        <w:rPr>
          <w:b/>
          <w:i/>
        </w:rPr>
        <w:t>для</w:t>
      </w:r>
      <w:proofErr w:type="gramEnd"/>
      <w:r w:rsidRPr="003C21B0">
        <w:rPr>
          <w:b/>
          <w:i/>
        </w:rPr>
        <w:t xml:space="preserve"> _____________ (</w:t>
      </w:r>
      <w:proofErr w:type="gramStart"/>
      <w:r w:rsidRPr="003C21B0">
        <w:rPr>
          <w:b/>
          <w:i/>
        </w:rPr>
        <w:t>наименование</w:t>
      </w:r>
      <w:proofErr w:type="gramEnd"/>
      <w:r w:rsidRPr="003C21B0">
        <w:rPr>
          <w:b/>
          <w:i/>
        </w:rPr>
        <w:t xml:space="preserve"> участника </w:t>
      </w:r>
      <w:r w:rsidR="004930B1" w:rsidRPr="003C21B0">
        <w:rPr>
          <w:b/>
          <w:i/>
        </w:rPr>
        <w:t>запроса предложений</w:t>
      </w:r>
      <w:r w:rsidRPr="003C21B0">
        <w:rPr>
          <w:b/>
          <w:i/>
        </w:rPr>
        <w:t>) не является крупной.</w:t>
      </w:r>
    </w:p>
    <w:p w:rsidR="000462EF" w:rsidRPr="003C21B0" w:rsidRDefault="000462EF" w:rsidP="000462EF">
      <w:pPr>
        <w:pStyle w:val="af4"/>
        <w:tabs>
          <w:tab w:val="left" w:pos="1134"/>
        </w:tabs>
        <w:spacing w:before="0" w:beforeAutospacing="0" w:after="0" w:afterAutospacing="0"/>
        <w:ind w:left="709"/>
        <w:jc w:val="both"/>
        <w:rPr>
          <w:b/>
          <w:i/>
        </w:rPr>
      </w:pPr>
      <w:r w:rsidRPr="003C21B0">
        <w:rPr>
          <w:b/>
          <w:i/>
        </w:rPr>
        <w:t>либо,</w:t>
      </w:r>
    </w:p>
    <w:p w:rsidR="000462EF" w:rsidRPr="003C21B0" w:rsidRDefault="000462EF" w:rsidP="000462EF">
      <w:pPr>
        <w:pStyle w:val="af4"/>
        <w:tabs>
          <w:tab w:val="left" w:pos="1134"/>
        </w:tabs>
        <w:spacing w:before="0" w:beforeAutospacing="0" w:after="0" w:afterAutospacing="0"/>
        <w:ind w:firstLine="709"/>
        <w:jc w:val="both"/>
      </w:pPr>
      <w:r w:rsidRPr="003C21B0">
        <w:rPr>
          <w:b/>
          <w:i/>
        </w:rPr>
        <w:t xml:space="preserve">_____________ (наименование участника </w:t>
      </w:r>
      <w:r w:rsidR="004930B1" w:rsidRPr="003C21B0">
        <w:rPr>
          <w:b/>
          <w:i/>
        </w:rPr>
        <w:t>запроса предложений</w:t>
      </w:r>
      <w:r w:rsidRPr="003C21B0">
        <w:rPr>
          <w:b/>
          <w:i/>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462EF" w:rsidRPr="003C21B0" w:rsidRDefault="000462EF" w:rsidP="000462EF">
      <w:pPr>
        <w:pStyle w:val="af4"/>
        <w:tabs>
          <w:tab w:val="left" w:pos="1134"/>
        </w:tabs>
        <w:spacing w:before="0" w:beforeAutospacing="0" w:after="0" w:afterAutospacing="0"/>
        <w:ind w:firstLine="709"/>
        <w:jc w:val="both"/>
        <w:rPr>
          <w:b/>
          <w:i/>
        </w:rPr>
      </w:pPr>
      <w:r w:rsidRPr="003C21B0">
        <w:rPr>
          <w:b/>
          <w:i/>
        </w:rPr>
        <w:t xml:space="preserve">Данная сделка </w:t>
      </w:r>
      <w:proofErr w:type="gramStart"/>
      <w:r w:rsidRPr="003C21B0">
        <w:rPr>
          <w:b/>
          <w:i/>
        </w:rPr>
        <w:t>для</w:t>
      </w:r>
      <w:proofErr w:type="gramEnd"/>
      <w:r w:rsidRPr="003C21B0">
        <w:rPr>
          <w:b/>
          <w:i/>
        </w:rPr>
        <w:t xml:space="preserve"> _____________ (</w:t>
      </w:r>
      <w:proofErr w:type="gramStart"/>
      <w:r w:rsidRPr="003C21B0">
        <w:rPr>
          <w:b/>
          <w:i/>
        </w:rPr>
        <w:t>наименование</w:t>
      </w:r>
      <w:proofErr w:type="gramEnd"/>
      <w:r w:rsidRPr="003C21B0">
        <w:rPr>
          <w:b/>
          <w:i/>
        </w:rPr>
        <w:t xml:space="preserve"> участника </w:t>
      </w:r>
      <w:r w:rsidR="004930B1" w:rsidRPr="003C21B0">
        <w:rPr>
          <w:b/>
          <w:i/>
        </w:rPr>
        <w:t>запроса предложений</w:t>
      </w:r>
      <w:r w:rsidRPr="003C21B0">
        <w:rPr>
          <w:b/>
          <w:i/>
        </w:rPr>
        <w:t>) не является сделкой с заинтересованностью.</w:t>
      </w:r>
    </w:p>
    <w:p w:rsidR="000462EF" w:rsidRPr="003C21B0" w:rsidRDefault="000462EF" w:rsidP="000462EF">
      <w:pPr>
        <w:pStyle w:val="af4"/>
        <w:tabs>
          <w:tab w:val="left" w:pos="1134"/>
        </w:tabs>
        <w:spacing w:before="0" w:beforeAutospacing="0" w:after="0" w:afterAutospacing="0"/>
        <w:ind w:left="709"/>
        <w:jc w:val="both"/>
        <w:rPr>
          <w:b/>
          <w:i/>
        </w:rPr>
      </w:pPr>
      <w:r w:rsidRPr="003C21B0">
        <w:rPr>
          <w:b/>
          <w:i/>
        </w:rPr>
        <w:t>либо,</w:t>
      </w:r>
    </w:p>
    <w:p w:rsidR="000462EF" w:rsidRPr="003C21B0" w:rsidRDefault="000462EF" w:rsidP="000462EF">
      <w:pPr>
        <w:pStyle w:val="af4"/>
        <w:tabs>
          <w:tab w:val="left" w:pos="1134"/>
        </w:tabs>
        <w:spacing w:before="0" w:beforeAutospacing="0" w:after="0" w:afterAutospacing="0"/>
        <w:ind w:firstLine="709"/>
        <w:jc w:val="both"/>
        <w:rPr>
          <w:b/>
          <w:i/>
        </w:rPr>
      </w:pPr>
      <w:proofErr w:type="gramStart"/>
      <w:r w:rsidRPr="003C21B0">
        <w:rPr>
          <w:b/>
          <w:i/>
        </w:rPr>
        <w:t xml:space="preserve">_____________ (наименование участника </w:t>
      </w:r>
      <w:r w:rsidR="004930B1" w:rsidRPr="003C21B0">
        <w:rPr>
          <w:b/>
          <w:i/>
        </w:rPr>
        <w:t>запроса предложений</w:t>
      </w:r>
      <w:r w:rsidRPr="003C21B0">
        <w:rPr>
          <w:b/>
          <w:i/>
        </w:rPr>
        <w:t xml:space="preserve">) не попадает под действие требования закона о наличии решения об одобрении или о совершении сделки с </w:t>
      </w:r>
      <w:r w:rsidRPr="003C21B0">
        <w:rPr>
          <w:b/>
          <w:i/>
        </w:rPr>
        <w:lastRenderedPageBreak/>
        <w:t>заинтересованностью, поскольку единственный участник (акционер) является единоличным исполнительным органом.]</w:t>
      </w:r>
      <w:proofErr w:type="gramEnd"/>
    </w:p>
    <w:p w:rsidR="000462EF" w:rsidRPr="003C21B0" w:rsidRDefault="000462EF" w:rsidP="000462EF">
      <w:pPr>
        <w:pStyle w:val="af4"/>
        <w:spacing w:before="0" w:beforeAutospacing="0" w:after="0" w:afterAutospacing="0"/>
        <w:ind w:left="709"/>
        <w:jc w:val="both"/>
      </w:pPr>
    </w:p>
    <w:p w:rsidR="000462EF" w:rsidRPr="003C21B0" w:rsidRDefault="000462EF" w:rsidP="000462EF">
      <w:pPr>
        <w:pStyle w:val="af4"/>
        <w:spacing w:before="0" w:beforeAutospacing="0" w:after="0" w:afterAutospacing="0"/>
        <w:ind w:firstLine="709"/>
        <w:jc w:val="both"/>
      </w:pPr>
      <w:r w:rsidRPr="003C21B0">
        <w:t>Мы уведомлены и согласны с условием, что:</w:t>
      </w:r>
    </w:p>
    <w:p w:rsidR="000462EF" w:rsidRPr="003C21B0" w:rsidRDefault="000462EF" w:rsidP="00487A4E">
      <w:pPr>
        <w:pStyle w:val="af4"/>
        <w:numPr>
          <w:ilvl w:val="0"/>
          <w:numId w:val="42"/>
        </w:numPr>
        <w:tabs>
          <w:tab w:val="left" w:pos="993"/>
        </w:tabs>
        <w:spacing w:before="0" w:beforeAutospacing="0" w:after="0" w:afterAutospacing="0"/>
        <w:ind w:left="0" w:firstLine="709"/>
        <w:jc w:val="both"/>
      </w:pPr>
      <w:r w:rsidRPr="003C21B0">
        <w:t xml:space="preserve">в случае предоставления нами недостоверных сведений мы можем быть отстранены от участия в </w:t>
      </w:r>
      <w:r w:rsidR="004930B1" w:rsidRPr="003C21B0">
        <w:t>запросе предложений</w:t>
      </w:r>
      <w:r w:rsidRPr="003C21B0">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462EF" w:rsidRPr="003C21B0" w:rsidRDefault="000462EF" w:rsidP="00487A4E">
      <w:pPr>
        <w:pStyle w:val="af4"/>
        <w:numPr>
          <w:ilvl w:val="0"/>
          <w:numId w:val="42"/>
        </w:numPr>
        <w:tabs>
          <w:tab w:val="left" w:pos="993"/>
        </w:tabs>
        <w:spacing w:before="0" w:beforeAutospacing="0" w:after="0" w:afterAutospacing="0"/>
        <w:ind w:left="0" w:firstLine="709"/>
        <w:jc w:val="both"/>
      </w:pPr>
      <w:r w:rsidRPr="003C21B0">
        <w:t xml:space="preserve">будем признаны уклонившимися от заключения договора в случаях, предусмотренных </w:t>
      </w:r>
      <w:r w:rsidR="004930B1" w:rsidRPr="003C21B0">
        <w:t>документацией по запросу предложений</w:t>
      </w:r>
      <w:r w:rsidRPr="003C21B0">
        <w:t>, в том числе при не предоставлении документов, обязательных к предоставлению до заключения договора;</w:t>
      </w:r>
    </w:p>
    <w:p w:rsidR="000462EF" w:rsidRPr="003C21B0" w:rsidRDefault="000462EF" w:rsidP="00487A4E">
      <w:pPr>
        <w:pStyle w:val="af4"/>
        <w:numPr>
          <w:ilvl w:val="0"/>
          <w:numId w:val="42"/>
        </w:numPr>
        <w:tabs>
          <w:tab w:val="left" w:pos="993"/>
        </w:tabs>
        <w:spacing w:before="0" w:beforeAutospacing="0" w:after="0" w:afterAutospacing="0"/>
        <w:ind w:left="0" w:firstLine="709"/>
        <w:jc w:val="both"/>
      </w:pPr>
      <w:r w:rsidRPr="003C21B0">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sidRPr="003C21B0">
        <w:t>документацией по запросу предложений</w:t>
      </w:r>
      <w:r w:rsidRPr="003C21B0">
        <w:t>.</w:t>
      </w:r>
    </w:p>
    <w:p w:rsidR="000462EF" w:rsidRPr="003C21B0" w:rsidRDefault="000462EF" w:rsidP="000462EF">
      <w:pPr>
        <w:pStyle w:val="af4"/>
        <w:spacing w:before="0" w:beforeAutospacing="0" w:after="0" w:afterAutospacing="0"/>
        <w:ind w:firstLine="709"/>
        <w:jc w:val="both"/>
      </w:pPr>
    </w:p>
    <w:p w:rsidR="000462EF" w:rsidRPr="003C21B0" w:rsidRDefault="000462EF" w:rsidP="000462EF">
      <w:pPr>
        <w:pStyle w:val="affe"/>
        <w:spacing w:before="0" w:after="0" w:line="240" w:lineRule="auto"/>
        <w:ind w:firstLine="709"/>
        <w:rPr>
          <w:rFonts w:ascii="Times New Roman" w:hAnsi="Times New Roman" w:cs="Times New Roman"/>
        </w:rPr>
      </w:pPr>
      <w:proofErr w:type="gramStart"/>
      <w:r w:rsidRPr="003C21B0">
        <w:rPr>
          <w:rFonts w:ascii="Times New Roman" w:hAnsi="Times New Roman" w:cs="Times New Roman"/>
        </w:rPr>
        <w:t>В соответствии с инструкциями, полученными от Вас в документации</w:t>
      </w:r>
      <w:r w:rsidR="004930B1" w:rsidRPr="003C21B0">
        <w:rPr>
          <w:rFonts w:ascii="Times New Roman" w:hAnsi="Times New Roman" w:cs="Times New Roman"/>
        </w:rPr>
        <w:t xml:space="preserve"> по запросу предложений</w:t>
      </w:r>
      <w:r w:rsidRPr="003C21B0">
        <w:rPr>
          <w:rFonts w:ascii="Times New Roman" w:hAnsi="Times New Roman" w:cs="Times New Roman"/>
        </w:rPr>
        <w:t xml:space="preserve">, информация по сути наших предложений в данном </w:t>
      </w:r>
      <w:r w:rsidR="004930B1" w:rsidRPr="003C21B0">
        <w:rPr>
          <w:rFonts w:ascii="Times New Roman" w:hAnsi="Times New Roman" w:cs="Times New Roman"/>
        </w:rPr>
        <w:t xml:space="preserve">запросе предложений </w:t>
      </w:r>
      <w:r w:rsidRPr="003C21B0">
        <w:rPr>
          <w:rFonts w:ascii="Times New Roman" w:hAnsi="Times New Roman" w:cs="Times New Roman"/>
        </w:rPr>
        <w:t xml:space="preserve">представлена в следующих документах, которые являются неотъемлемой частью нашей заявки на участие в </w:t>
      </w:r>
      <w:r w:rsidR="004930B1" w:rsidRPr="003C21B0">
        <w:rPr>
          <w:rFonts w:ascii="Times New Roman" w:hAnsi="Times New Roman" w:cs="Times New Roman"/>
        </w:rPr>
        <w:t>запросе предложений</w:t>
      </w:r>
      <w:r w:rsidRPr="003C21B0">
        <w:rPr>
          <w:rFonts w:ascii="Times New Roman" w:hAnsi="Times New Roman" w:cs="Times New Roman"/>
        </w:rPr>
        <w:t>:</w:t>
      </w:r>
      <w:proofErr w:type="gramEnd"/>
    </w:p>
    <w:p w:rsidR="000462EF" w:rsidRPr="003C21B0" w:rsidRDefault="000462EF" w:rsidP="000462EF">
      <w:pPr>
        <w:pStyle w:val="affe"/>
        <w:spacing w:before="0" w:after="0" w:line="240" w:lineRule="auto"/>
        <w:ind w:firstLine="709"/>
        <w:rPr>
          <w:rFonts w:ascii="Times New Roman" w:hAnsi="Times New Roman" w:cs="Times New Roman"/>
        </w:rPr>
      </w:pPr>
      <w:r w:rsidRPr="003C21B0">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3C21B0" w:rsidTr="000462EF">
        <w:trPr>
          <w:tblHeader/>
        </w:trPr>
        <w:tc>
          <w:tcPr>
            <w:tcW w:w="1091" w:type="dxa"/>
            <w:vAlign w:val="center"/>
          </w:tcPr>
          <w:p w:rsidR="000462EF" w:rsidRPr="003C21B0" w:rsidRDefault="000462EF" w:rsidP="000462EF">
            <w:pPr>
              <w:pStyle w:val="afff2"/>
              <w:jc w:val="center"/>
              <w:rPr>
                <w:rFonts w:ascii="Times New Roman" w:hAnsi="Times New Roman" w:cs="Times New Roman"/>
                <w:szCs w:val="24"/>
              </w:rPr>
            </w:pPr>
            <w:r w:rsidRPr="003C21B0">
              <w:rPr>
                <w:rFonts w:ascii="Times New Roman" w:hAnsi="Times New Roman" w:cs="Times New Roman"/>
                <w:szCs w:val="24"/>
              </w:rPr>
              <w:t>№</w:t>
            </w:r>
          </w:p>
          <w:p w:rsidR="000462EF" w:rsidRPr="003C21B0" w:rsidRDefault="000462EF" w:rsidP="000462EF">
            <w:pPr>
              <w:pStyle w:val="afff2"/>
              <w:jc w:val="center"/>
              <w:rPr>
                <w:rFonts w:ascii="Times New Roman" w:hAnsi="Times New Roman" w:cs="Times New Roman"/>
                <w:szCs w:val="24"/>
              </w:rPr>
            </w:pPr>
            <w:proofErr w:type="gramStart"/>
            <w:r w:rsidRPr="003C21B0">
              <w:rPr>
                <w:rFonts w:ascii="Times New Roman" w:hAnsi="Times New Roman" w:cs="Times New Roman"/>
                <w:szCs w:val="24"/>
              </w:rPr>
              <w:t>п</w:t>
            </w:r>
            <w:proofErr w:type="gramEnd"/>
            <w:r w:rsidRPr="003C21B0">
              <w:rPr>
                <w:rFonts w:ascii="Times New Roman" w:hAnsi="Times New Roman" w:cs="Times New Roman"/>
                <w:szCs w:val="24"/>
              </w:rPr>
              <w:t>/п</w:t>
            </w:r>
          </w:p>
        </w:tc>
        <w:tc>
          <w:tcPr>
            <w:tcW w:w="7414" w:type="dxa"/>
            <w:vAlign w:val="center"/>
          </w:tcPr>
          <w:p w:rsidR="000462EF" w:rsidRPr="003C21B0" w:rsidRDefault="000462EF" w:rsidP="000462EF">
            <w:pPr>
              <w:pStyle w:val="afff2"/>
              <w:jc w:val="center"/>
              <w:rPr>
                <w:rFonts w:ascii="Times New Roman" w:hAnsi="Times New Roman" w:cs="Times New Roman"/>
                <w:szCs w:val="24"/>
              </w:rPr>
            </w:pPr>
            <w:r w:rsidRPr="003C21B0">
              <w:rPr>
                <w:rFonts w:ascii="Times New Roman" w:hAnsi="Times New Roman" w:cs="Times New Roman"/>
                <w:szCs w:val="24"/>
              </w:rPr>
              <w:t>Наименование документа</w:t>
            </w:r>
          </w:p>
        </w:tc>
        <w:tc>
          <w:tcPr>
            <w:tcW w:w="1482" w:type="dxa"/>
            <w:vAlign w:val="center"/>
          </w:tcPr>
          <w:p w:rsidR="000462EF" w:rsidRPr="003C21B0" w:rsidRDefault="000462EF" w:rsidP="000462EF">
            <w:pPr>
              <w:pStyle w:val="afff2"/>
              <w:jc w:val="center"/>
              <w:rPr>
                <w:rFonts w:ascii="Times New Roman" w:hAnsi="Times New Roman" w:cs="Times New Roman"/>
                <w:szCs w:val="24"/>
              </w:rPr>
            </w:pPr>
            <w:r w:rsidRPr="003C21B0">
              <w:rPr>
                <w:rFonts w:ascii="Times New Roman" w:hAnsi="Times New Roman" w:cs="Times New Roman"/>
                <w:szCs w:val="24"/>
              </w:rPr>
              <w:t>Количество страниц</w:t>
            </w:r>
          </w:p>
        </w:tc>
      </w:tr>
      <w:tr w:rsidR="000462EF" w:rsidRPr="003C21B0" w:rsidTr="000462EF">
        <w:tc>
          <w:tcPr>
            <w:tcW w:w="1091" w:type="dxa"/>
            <w:vAlign w:val="center"/>
          </w:tcPr>
          <w:p w:rsidR="000462EF" w:rsidRPr="003C21B0" w:rsidRDefault="000462EF" w:rsidP="00487A4E">
            <w:pPr>
              <w:numPr>
                <w:ilvl w:val="0"/>
                <w:numId w:val="39"/>
              </w:numPr>
              <w:tabs>
                <w:tab w:val="left" w:pos="284"/>
              </w:tabs>
              <w:spacing w:before="40" w:after="40"/>
              <w:ind w:left="0" w:firstLine="0"/>
              <w:jc w:val="center"/>
              <w:rPr>
                <w:i/>
              </w:rPr>
            </w:pPr>
          </w:p>
        </w:tc>
        <w:tc>
          <w:tcPr>
            <w:tcW w:w="7414" w:type="dxa"/>
          </w:tcPr>
          <w:p w:rsidR="000462EF" w:rsidRPr="003C21B0" w:rsidRDefault="000462EF" w:rsidP="00E703E0">
            <w:pPr>
              <w:pStyle w:val="afff2"/>
              <w:spacing w:before="40" w:after="40"/>
              <w:rPr>
                <w:rFonts w:ascii="Times New Roman" w:hAnsi="Times New Roman" w:cs="Times New Roman"/>
                <w:i/>
                <w:szCs w:val="24"/>
              </w:rPr>
            </w:pPr>
            <w:r w:rsidRPr="003C21B0">
              <w:rPr>
                <w:rFonts w:ascii="Times New Roman" w:hAnsi="Times New Roman" w:cs="Times New Roman"/>
                <w:i/>
                <w:szCs w:val="24"/>
              </w:rPr>
              <w:t>Копия документа, подтверждающего факт внесения денежных сре</w:t>
            </w:r>
            <w:proofErr w:type="gramStart"/>
            <w:r w:rsidRPr="003C21B0">
              <w:rPr>
                <w:rFonts w:ascii="Times New Roman" w:hAnsi="Times New Roman" w:cs="Times New Roman"/>
                <w:i/>
                <w:szCs w:val="24"/>
              </w:rPr>
              <w:t>дств в к</w:t>
            </w:r>
            <w:proofErr w:type="gramEnd"/>
            <w:r w:rsidRPr="003C21B0">
              <w:rPr>
                <w:rFonts w:ascii="Times New Roman" w:hAnsi="Times New Roman" w:cs="Times New Roman"/>
                <w:i/>
                <w:szCs w:val="24"/>
              </w:rPr>
              <w:t xml:space="preserve">ачестве обеспечения заявки на участие в </w:t>
            </w:r>
            <w:r w:rsidR="00E703E0" w:rsidRPr="003C21B0">
              <w:rPr>
                <w:rFonts w:ascii="Times New Roman" w:hAnsi="Times New Roman" w:cs="Times New Roman"/>
                <w:bCs/>
                <w:i/>
                <w:szCs w:val="24"/>
              </w:rPr>
              <w:t xml:space="preserve">запросе предложений </w:t>
            </w:r>
            <w:r w:rsidRPr="003C21B0">
              <w:rPr>
                <w:rFonts w:ascii="Times New Roman" w:hAnsi="Times New Roman" w:cs="Times New Roman"/>
                <w:i/>
                <w:szCs w:val="24"/>
              </w:rPr>
              <w:t>/ безотзывная банковская гарантия</w:t>
            </w:r>
          </w:p>
        </w:tc>
        <w:tc>
          <w:tcPr>
            <w:tcW w:w="1482" w:type="dxa"/>
          </w:tcPr>
          <w:p w:rsidR="000462EF" w:rsidRPr="003C21B0" w:rsidRDefault="000462EF" w:rsidP="000462EF">
            <w:pPr>
              <w:pStyle w:val="afff2"/>
              <w:rPr>
                <w:rFonts w:ascii="Times New Roman" w:hAnsi="Times New Roman" w:cs="Times New Roman"/>
                <w:i/>
                <w:szCs w:val="24"/>
              </w:rPr>
            </w:pPr>
          </w:p>
        </w:tc>
      </w:tr>
      <w:tr w:rsidR="000462EF" w:rsidRPr="003C21B0" w:rsidTr="000462EF">
        <w:tc>
          <w:tcPr>
            <w:tcW w:w="1091" w:type="dxa"/>
            <w:vAlign w:val="center"/>
          </w:tcPr>
          <w:p w:rsidR="000462EF" w:rsidRPr="003C21B0" w:rsidRDefault="000462EF" w:rsidP="00487A4E">
            <w:pPr>
              <w:numPr>
                <w:ilvl w:val="0"/>
                <w:numId w:val="39"/>
              </w:numPr>
              <w:tabs>
                <w:tab w:val="left" w:pos="284"/>
              </w:tabs>
              <w:spacing w:before="40" w:after="40"/>
              <w:ind w:left="0" w:firstLine="0"/>
              <w:jc w:val="center"/>
            </w:pPr>
          </w:p>
        </w:tc>
        <w:tc>
          <w:tcPr>
            <w:tcW w:w="7414" w:type="dxa"/>
          </w:tcPr>
          <w:p w:rsidR="000462EF" w:rsidRPr="003C21B0" w:rsidRDefault="000462EF" w:rsidP="000462EF">
            <w:pPr>
              <w:pStyle w:val="afff2"/>
              <w:spacing w:before="40" w:after="40"/>
              <w:rPr>
                <w:rFonts w:ascii="Times New Roman" w:hAnsi="Times New Roman" w:cs="Times New Roman"/>
                <w:szCs w:val="24"/>
              </w:rPr>
            </w:pPr>
            <w:r w:rsidRPr="003C21B0">
              <w:rPr>
                <w:rFonts w:ascii="Times New Roman" w:hAnsi="Times New Roman" w:cs="Times New Roman"/>
                <w:szCs w:val="24"/>
              </w:rPr>
              <w:t>…</w:t>
            </w:r>
          </w:p>
        </w:tc>
        <w:tc>
          <w:tcPr>
            <w:tcW w:w="1482" w:type="dxa"/>
          </w:tcPr>
          <w:p w:rsidR="000462EF" w:rsidRPr="003C21B0" w:rsidRDefault="000462EF" w:rsidP="000462EF">
            <w:pPr>
              <w:pStyle w:val="afff2"/>
              <w:rPr>
                <w:rFonts w:ascii="Times New Roman" w:hAnsi="Times New Roman" w:cs="Times New Roman"/>
                <w:szCs w:val="24"/>
              </w:rPr>
            </w:pPr>
          </w:p>
        </w:tc>
      </w:tr>
      <w:tr w:rsidR="000462EF" w:rsidRPr="003C21B0" w:rsidTr="000462EF">
        <w:tc>
          <w:tcPr>
            <w:tcW w:w="1091" w:type="dxa"/>
            <w:vAlign w:val="center"/>
          </w:tcPr>
          <w:p w:rsidR="000462EF" w:rsidRPr="003C21B0" w:rsidRDefault="000462EF" w:rsidP="00487A4E">
            <w:pPr>
              <w:numPr>
                <w:ilvl w:val="0"/>
                <w:numId w:val="39"/>
              </w:numPr>
              <w:tabs>
                <w:tab w:val="left" w:pos="284"/>
              </w:tabs>
              <w:spacing w:before="40" w:after="40"/>
              <w:ind w:left="0" w:firstLine="0"/>
              <w:jc w:val="center"/>
            </w:pPr>
          </w:p>
        </w:tc>
        <w:tc>
          <w:tcPr>
            <w:tcW w:w="7414" w:type="dxa"/>
          </w:tcPr>
          <w:p w:rsidR="000462EF" w:rsidRPr="003C21B0" w:rsidRDefault="000462EF" w:rsidP="000462EF">
            <w:pPr>
              <w:pStyle w:val="afff2"/>
              <w:spacing w:before="40" w:after="40"/>
              <w:rPr>
                <w:rFonts w:ascii="Times New Roman" w:hAnsi="Times New Roman" w:cs="Times New Roman"/>
                <w:szCs w:val="24"/>
              </w:rPr>
            </w:pPr>
            <w:r w:rsidRPr="003C21B0">
              <w:rPr>
                <w:rFonts w:ascii="Times New Roman" w:hAnsi="Times New Roman" w:cs="Times New Roman"/>
                <w:szCs w:val="24"/>
              </w:rPr>
              <w:t>…</w:t>
            </w:r>
          </w:p>
        </w:tc>
        <w:tc>
          <w:tcPr>
            <w:tcW w:w="1482" w:type="dxa"/>
          </w:tcPr>
          <w:p w:rsidR="000462EF" w:rsidRPr="003C21B0" w:rsidRDefault="000462EF" w:rsidP="000462EF">
            <w:pPr>
              <w:pStyle w:val="afff2"/>
              <w:rPr>
                <w:rFonts w:ascii="Times New Roman" w:hAnsi="Times New Roman" w:cs="Times New Roman"/>
                <w:szCs w:val="24"/>
              </w:rPr>
            </w:pPr>
          </w:p>
        </w:tc>
      </w:tr>
      <w:tr w:rsidR="000462EF" w:rsidRPr="003C21B0" w:rsidTr="000462EF">
        <w:tc>
          <w:tcPr>
            <w:tcW w:w="1091" w:type="dxa"/>
            <w:vAlign w:val="center"/>
          </w:tcPr>
          <w:p w:rsidR="000462EF" w:rsidRPr="003C21B0" w:rsidRDefault="000462EF" w:rsidP="000462EF">
            <w:pPr>
              <w:tabs>
                <w:tab w:val="left" w:pos="284"/>
              </w:tabs>
              <w:spacing w:before="40" w:after="40"/>
              <w:jc w:val="center"/>
            </w:pPr>
            <w:r w:rsidRPr="003C21B0">
              <w:t>…</w:t>
            </w:r>
          </w:p>
        </w:tc>
        <w:tc>
          <w:tcPr>
            <w:tcW w:w="7414" w:type="dxa"/>
          </w:tcPr>
          <w:p w:rsidR="000462EF" w:rsidRPr="003C21B0" w:rsidRDefault="000462EF" w:rsidP="000462EF">
            <w:pPr>
              <w:pStyle w:val="afff2"/>
              <w:spacing w:before="40" w:after="40"/>
              <w:rPr>
                <w:rFonts w:ascii="Times New Roman" w:hAnsi="Times New Roman" w:cs="Times New Roman"/>
                <w:szCs w:val="24"/>
              </w:rPr>
            </w:pPr>
          </w:p>
        </w:tc>
        <w:tc>
          <w:tcPr>
            <w:tcW w:w="1482" w:type="dxa"/>
          </w:tcPr>
          <w:p w:rsidR="000462EF" w:rsidRPr="003C21B0" w:rsidRDefault="000462EF" w:rsidP="000462EF">
            <w:pPr>
              <w:pStyle w:val="afff2"/>
              <w:rPr>
                <w:rFonts w:ascii="Times New Roman" w:hAnsi="Times New Roman" w:cs="Times New Roman"/>
                <w:szCs w:val="24"/>
              </w:rPr>
            </w:pPr>
          </w:p>
        </w:tc>
      </w:tr>
      <w:tr w:rsidR="000462EF" w:rsidRPr="003C21B0" w:rsidTr="000462EF">
        <w:tc>
          <w:tcPr>
            <w:tcW w:w="1091" w:type="dxa"/>
            <w:vAlign w:val="center"/>
          </w:tcPr>
          <w:p w:rsidR="000462EF" w:rsidRPr="003C21B0" w:rsidRDefault="000462EF" w:rsidP="000462EF">
            <w:pPr>
              <w:tabs>
                <w:tab w:val="left" w:pos="284"/>
              </w:tabs>
              <w:spacing w:before="40" w:after="40"/>
              <w:jc w:val="center"/>
            </w:pPr>
            <w:r w:rsidRPr="003C21B0">
              <w:t>…</w:t>
            </w:r>
          </w:p>
        </w:tc>
        <w:tc>
          <w:tcPr>
            <w:tcW w:w="7414" w:type="dxa"/>
          </w:tcPr>
          <w:p w:rsidR="000462EF" w:rsidRPr="003C21B0" w:rsidRDefault="000462EF" w:rsidP="000462EF">
            <w:pPr>
              <w:pStyle w:val="afff2"/>
              <w:spacing w:before="40" w:after="40"/>
              <w:rPr>
                <w:rFonts w:ascii="Times New Roman" w:hAnsi="Times New Roman" w:cs="Times New Roman"/>
                <w:szCs w:val="24"/>
              </w:rPr>
            </w:pPr>
          </w:p>
        </w:tc>
        <w:tc>
          <w:tcPr>
            <w:tcW w:w="1482" w:type="dxa"/>
          </w:tcPr>
          <w:p w:rsidR="000462EF" w:rsidRPr="003C21B0" w:rsidRDefault="000462EF" w:rsidP="000462EF">
            <w:pPr>
              <w:pStyle w:val="afff2"/>
              <w:rPr>
                <w:rFonts w:ascii="Times New Roman" w:hAnsi="Times New Roman" w:cs="Times New Roman"/>
                <w:szCs w:val="24"/>
              </w:rPr>
            </w:pPr>
          </w:p>
        </w:tc>
      </w:tr>
      <w:tr w:rsidR="000462EF" w:rsidRPr="003C21B0" w:rsidTr="000462EF">
        <w:tc>
          <w:tcPr>
            <w:tcW w:w="1091" w:type="dxa"/>
            <w:vAlign w:val="center"/>
          </w:tcPr>
          <w:p w:rsidR="000462EF" w:rsidRPr="003C21B0" w:rsidRDefault="000462EF" w:rsidP="000462EF">
            <w:pPr>
              <w:tabs>
                <w:tab w:val="left" w:pos="284"/>
              </w:tabs>
              <w:spacing w:before="40" w:after="40"/>
              <w:jc w:val="center"/>
            </w:pPr>
          </w:p>
        </w:tc>
        <w:tc>
          <w:tcPr>
            <w:tcW w:w="7414" w:type="dxa"/>
          </w:tcPr>
          <w:p w:rsidR="000462EF" w:rsidRPr="003C21B0" w:rsidRDefault="000462EF" w:rsidP="000462EF">
            <w:pPr>
              <w:pStyle w:val="afff2"/>
              <w:spacing w:before="40" w:after="40"/>
              <w:rPr>
                <w:rFonts w:ascii="Times New Roman" w:hAnsi="Times New Roman" w:cs="Times New Roman"/>
                <w:szCs w:val="24"/>
              </w:rPr>
            </w:pPr>
          </w:p>
        </w:tc>
        <w:tc>
          <w:tcPr>
            <w:tcW w:w="1482" w:type="dxa"/>
          </w:tcPr>
          <w:p w:rsidR="000462EF" w:rsidRPr="003C21B0" w:rsidRDefault="000462EF" w:rsidP="000462EF">
            <w:pPr>
              <w:pStyle w:val="afff2"/>
              <w:rPr>
                <w:rFonts w:ascii="Times New Roman" w:hAnsi="Times New Roman" w:cs="Times New Roman"/>
                <w:szCs w:val="24"/>
              </w:rPr>
            </w:pPr>
          </w:p>
        </w:tc>
      </w:tr>
      <w:tr w:rsidR="000462EF" w:rsidRPr="003C21B0" w:rsidTr="000462EF">
        <w:tc>
          <w:tcPr>
            <w:tcW w:w="1091" w:type="dxa"/>
            <w:vAlign w:val="center"/>
          </w:tcPr>
          <w:p w:rsidR="000462EF" w:rsidRPr="003C21B0" w:rsidRDefault="000462EF" w:rsidP="000462EF">
            <w:pPr>
              <w:tabs>
                <w:tab w:val="left" w:pos="284"/>
              </w:tabs>
              <w:spacing w:before="40" w:after="40"/>
              <w:jc w:val="center"/>
            </w:pPr>
            <w:r w:rsidRPr="003C21B0">
              <w:t>…</w:t>
            </w:r>
          </w:p>
        </w:tc>
        <w:tc>
          <w:tcPr>
            <w:tcW w:w="7414" w:type="dxa"/>
          </w:tcPr>
          <w:p w:rsidR="000462EF" w:rsidRPr="003C21B0" w:rsidRDefault="000462EF" w:rsidP="000462EF">
            <w:pPr>
              <w:pStyle w:val="afff2"/>
              <w:spacing w:before="40" w:after="40"/>
              <w:rPr>
                <w:rFonts w:ascii="Times New Roman" w:hAnsi="Times New Roman" w:cs="Times New Roman"/>
                <w:szCs w:val="24"/>
              </w:rPr>
            </w:pPr>
          </w:p>
        </w:tc>
        <w:tc>
          <w:tcPr>
            <w:tcW w:w="1482" w:type="dxa"/>
          </w:tcPr>
          <w:p w:rsidR="000462EF" w:rsidRPr="003C21B0" w:rsidRDefault="000462EF" w:rsidP="000462EF">
            <w:pPr>
              <w:pStyle w:val="afff2"/>
              <w:spacing w:before="40" w:after="40"/>
              <w:rPr>
                <w:rFonts w:ascii="Times New Roman" w:hAnsi="Times New Roman" w:cs="Times New Roman"/>
                <w:szCs w:val="24"/>
              </w:rPr>
            </w:pPr>
          </w:p>
        </w:tc>
      </w:tr>
    </w:tbl>
    <w:p w:rsidR="000462EF" w:rsidRPr="003C21B0" w:rsidRDefault="000462EF" w:rsidP="000462EF">
      <w:pPr>
        <w:pStyle w:val="afff1"/>
        <w:tabs>
          <w:tab w:val="clear" w:pos="1134"/>
        </w:tabs>
        <w:autoSpaceDE w:val="0"/>
        <w:autoSpaceDN w:val="0"/>
        <w:spacing w:line="240" w:lineRule="auto"/>
        <w:ind w:firstLine="0"/>
        <w:rPr>
          <w:sz w:val="24"/>
          <w:szCs w:val="24"/>
        </w:rPr>
      </w:pPr>
    </w:p>
    <w:p w:rsidR="000462EF" w:rsidRPr="003C21B0" w:rsidRDefault="000462EF" w:rsidP="000462EF">
      <w:pPr>
        <w:pStyle w:val="afff1"/>
        <w:tabs>
          <w:tab w:val="clear" w:pos="1134"/>
        </w:tabs>
        <w:autoSpaceDE w:val="0"/>
        <w:autoSpaceDN w:val="0"/>
        <w:spacing w:line="240" w:lineRule="auto"/>
        <w:ind w:firstLine="0"/>
        <w:rPr>
          <w:sz w:val="24"/>
          <w:szCs w:val="24"/>
        </w:rPr>
      </w:pPr>
      <w:r w:rsidRPr="003C21B0">
        <w:rPr>
          <w:sz w:val="24"/>
          <w:szCs w:val="24"/>
        </w:rPr>
        <w:t>___________________________________</w:t>
      </w:r>
      <w:r w:rsidRPr="003C21B0">
        <w:rPr>
          <w:sz w:val="24"/>
          <w:szCs w:val="24"/>
        </w:rPr>
        <w:tab/>
        <w:t>__</w:t>
      </w:r>
      <w:r w:rsidRPr="003C21B0">
        <w:rPr>
          <w:sz w:val="24"/>
          <w:szCs w:val="24"/>
        </w:rPr>
        <w:tab/>
      </w:r>
      <w:r w:rsidRPr="003C21B0">
        <w:rPr>
          <w:sz w:val="24"/>
          <w:szCs w:val="24"/>
        </w:rPr>
        <w:tab/>
        <w:t>___________________________</w:t>
      </w:r>
    </w:p>
    <w:p w:rsidR="000462EF" w:rsidRPr="003C21B0" w:rsidRDefault="000462EF" w:rsidP="000462EF">
      <w:pPr>
        <w:pStyle w:val="Times12"/>
        <w:ind w:firstLine="0"/>
        <w:rPr>
          <w:b/>
          <w:bCs w:val="0"/>
          <w:i/>
          <w:szCs w:val="24"/>
          <w:vertAlign w:val="superscript"/>
        </w:rPr>
      </w:pPr>
      <w:r w:rsidRPr="003C21B0">
        <w:rPr>
          <w:b/>
          <w:bCs w:val="0"/>
          <w:i/>
          <w:szCs w:val="24"/>
          <w:vertAlign w:val="superscript"/>
        </w:rPr>
        <w:t>(Подпись уполномоченного представителя)</w:t>
      </w:r>
      <w:r w:rsidRPr="003C21B0">
        <w:rPr>
          <w:snapToGrid w:val="0"/>
          <w:szCs w:val="24"/>
        </w:rPr>
        <w:tab/>
      </w:r>
      <w:r w:rsidRPr="003C21B0">
        <w:rPr>
          <w:snapToGrid w:val="0"/>
          <w:szCs w:val="24"/>
        </w:rPr>
        <w:tab/>
      </w:r>
      <w:r w:rsidRPr="003C21B0">
        <w:rPr>
          <w:b/>
          <w:bCs w:val="0"/>
          <w:i/>
          <w:szCs w:val="24"/>
          <w:vertAlign w:val="superscript"/>
        </w:rPr>
        <w:t>(Имя и должность подписавшего)</w:t>
      </w:r>
    </w:p>
    <w:p w:rsidR="000462EF" w:rsidRPr="003C21B0" w:rsidRDefault="000462EF" w:rsidP="000462EF">
      <w:pPr>
        <w:pStyle w:val="Times12"/>
        <w:ind w:firstLine="709"/>
        <w:rPr>
          <w:bCs w:val="0"/>
          <w:szCs w:val="24"/>
        </w:rPr>
      </w:pPr>
      <w:r w:rsidRPr="003C21B0">
        <w:rPr>
          <w:bCs w:val="0"/>
          <w:szCs w:val="24"/>
        </w:rPr>
        <w:t>М.П.</w:t>
      </w:r>
    </w:p>
    <w:p w:rsidR="000462EF" w:rsidRPr="003C21B0" w:rsidRDefault="000462EF" w:rsidP="000462EF">
      <w:pPr>
        <w:pStyle w:val="affe"/>
        <w:spacing w:before="0" w:after="0" w:line="240" w:lineRule="auto"/>
        <w:rPr>
          <w:rFonts w:ascii="Times New Roman" w:hAnsi="Times New Roman" w:cs="Times New Roman"/>
          <w:b/>
          <w:bCs/>
        </w:rPr>
      </w:pPr>
    </w:p>
    <w:p w:rsidR="000462EF" w:rsidRPr="003C21B0" w:rsidRDefault="000462EF" w:rsidP="000462EF">
      <w:pPr>
        <w:pStyle w:val="Times12"/>
        <w:tabs>
          <w:tab w:val="left" w:pos="709"/>
        </w:tabs>
        <w:ind w:firstLine="709"/>
        <w:rPr>
          <w:bCs w:val="0"/>
          <w:szCs w:val="24"/>
        </w:rPr>
      </w:pPr>
      <w:r w:rsidRPr="003C21B0">
        <w:rPr>
          <w:bCs w:val="0"/>
          <w:szCs w:val="24"/>
        </w:rPr>
        <w:t>ИНСТРУКЦИИ ПО ЗАПОЛНЕНИЮ</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Данные инструкции не следует воспроизводить в документах, подготовленных участником </w:t>
      </w:r>
      <w:r w:rsidR="004930B1" w:rsidRPr="003C21B0">
        <w:rPr>
          <w:szCs w:val="24"/>
        </w:rPr>
        <w:t>запроса предложений</w:t>
      </w:r>
      <w:r w:rsidRPr="003C21B0">
        <w:rPr>
          <w:szCs w:val="24"/>
        </w:rPr>
        <w:t>.</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Заявку на участие в </w:t>
      </w:r>
      <w:r w:rsidR="004930B1" w:rsidRPr="003C21B0">
        <w:rPr>
          <w:szCs w:val="24"/>
        </w:rPr>
        <w:t xml:space="preserve">запросе предложений </w:t>
      </w:r>
      <w:r w:rsidRPr="003C21B0">
        <w:rPr>
          <w:szCs w:val="24"/>
        </w:rPr>
        <w:t xml:space="preserve">следует оформить на официальном бланке участника </w:t>
      </w:r>
      <w:r w:rsidR="004930B1" w:rsidRPr="003C21B0">
        <w:rPr>
          <w:szCs w:val="24"/>
        </w:rPr>
        <w:t>запроса предложений</w:t>
      </w:r>
      <w:r w:rsidRPr="003C21B0">
        <w:rPr>
          <w:szCs w:val="24"/>
        </w:rPr>
        <w:t xml:space="preserve">. </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Участник </w:t>
      </w:r>
      <w:r w:rsidR="004930B1" w:rsidRPr="003C21B0">
        <w:rPr>
          <w:szCs w:val="24"/>
        </w:rPr>
        <w:t xml:space="preserve">запроса предложений </w:t>
      </w:r>
      <w:r w:rsidRPr="003C21B0">
        <w:rPr>
          <w:szCs w:val="24"/>
        </w:rPr>
        <w:t xml:space="preserve">присваивает заявке на участие в </w:t>
      </w:r>
      <w:r w:rsidR="004930B1" w:rsidRPr="003C21B0">
        <w:rPr>
          <w:szCs w:val="24"/>
        </w:rPr>
        <w:t xml:space="preserve">запросе предложений </w:t>
      </w:r>
      <w:r w:rsidRPr="003C21B0">
        <w:rPr>
          <w:szCs w:val="24"/>
        </w:rPr>
        <w:t>дату и номер в соответствии с принятыми у него правилами документооборота.</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Участник </w:t>
      </w:r>
      <w:r w:rsidR="004930B1" w:rsidRPr="003C21B0">
        <w:rPr>
          <w:szCs w:val="24"/>
        </w:rPr>
        <w:t xml:space="preserve">запроса предложений </w:t>
      </w:r>
      <w:r w:rsidRPr="003C21B0">
        <w:rPr>
          <w:szCs w:val="24"/>
        </w:rPr>
        <w:t>должен указать свое полное наименование (с указанием организационно-правовой формы) и юридический адрес.</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sidDel="00EC0238">
        <w:rPr>
          <w:szCs w:val="24"/>
        </w:rPr>
        <w:t xml:space="preserve">В </w:t>
      </w:r>
      <w:proofErr w:type="gramStart"/>
      <w:r w:rsidRPr="003C21B0" w:rsidDel="00EC0238">
        <w:rPr>
          <w:szCs w:val="24"/>
        </w:rPr>
        <w:t>случае</w:t>
      </w:r>
      <w:proofErr w:type="gramEnd"/>
      <w:r w:rsidRPr="003C21B0" w:rsidDel="00EC0238">
        <w:rPr>
          <w:szCs w:val="24"/>
        </w:rPr>
        <w:t xml:space="preserve"> принадлежности к субъектам малого и среднего предпринимательства, дополнительно участнику </w:t>
      </w:r>
      <w:r w:rsidR="004930B1" w:rsidRPr="003C21B0">
        <w:rPr>
          <w:szCs w:val="24"/>
        </w:rPr>
        <w:t>запроса предложений</w:t>
      </w:r>
      <w:r w:rsidR="004930B1" w:rsidRPr="003C21B0" w:rsidDel="00EC0238">
        <w:rPr>
          <w:szCs w:val="24"/>
        </w:rPr>
        <w:t xml:space="preserve"> </w:t>
      </w:r>
      <w:r w:rsidRPr="003C21B0" w:rsidDel="00EC0238">
        <w:rPr>
          <w:szCs w:val="24"/>
        </w:rPr>
        <w:t xml:space="preserve">необходимо заполнить и предоставить в составе </w:t>
      </w:r>
      <w:r w:rsidRPr="003C21B0" w:rsidDel="00EC0238">
        <w:rPr>
          <w:szCs w:val="24"/>
        </w:rPr>
        <w:lastRenderedPageBreak/>
        <w:t xml:space="preserve">заявки на участие в </w:t>
      </w:r>
      <w:r w:rsidR="004930B1" w:rsidRPr="003C21B0">
        <w:rPr>
          <w:szCs w:val="24"/>
        </w:rPr>
        <w:t xml:space="preserve">запросе предложений </w:t>
      </w:r>
      <w:r w:rsidRPr="003C21B0">
        <w:rPr>
          <w:szCs w:val="24"/>
        </w:rPr>
        <w:t>Форму</w:t>
      </w:r>
      <w:r w:rsidRPr="003C21B0" w:rsidDel="00EC0238">
        <w:rPr>
          <w:szCs w:val="24"/>
        </w:rPr>
        <w:t> 1.1</w:t>
      </w:r>
      <w:r w:rsidRPr="003C21B0">
        <w:rPr>
          <w:szCs w:val="24"/>
        </w:rPr>
        <w:t xml:space="preserve"> «Сведения о принадлежности</w:t>
      </w:r>
      <w:r w:rsidRPr="003C21B0" w:rsidDel="00EC0238">
        <w:rPr>
          <w:szCs w:val="24"/>
        </w:rPr>
        <w:t xml:space="preserve"> к субъектам малого и среднего предпринимательства</w:t>
      </w:r>
      <w:r w:rsidRPr="003C21B0">
        <w:rPr>
          <w:szCs w:val="24"/>
        </w:rPr>
        <w:t>»</w:t>
      </w:r>
      <w:r w:rsidRPr="003C21B0" w:rsidDel="00EC0238">
        <w:rPr>
          <w:szCs w:val="24"/>
        </w:rPr>
        <w:t>.</w:t>
      </w:r>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Участник </w:t>
      </w:r>
      <w:r w:rsidR="004930B1" w:rsidRPr="003C21B0">
        <w:rPr>
          <w:szCs w:val="24"/>
        </w:rPr>
        <w:t xml:space="preserve">запроса предложений </w:t>
      </w:r>
      <w:r w:rsidRPr="003C21B0">
        <w:rPr>
          <w:szCs w:val="24"/>
        </w:rPr>
        <w:t xml:space="preserve">должен перечислить и указать объем каждого из прилагаемых к заявке на участие в </w:t>
      </w:r>
      <w:r w:rsidR="004930B1" w:rsidRPr="003C21B0">
        <w:rPr>
          <w:szCs w:val="24"/>
        </w:rPr>
        <w:t xml:space="preserve">запросе предложений </w:t>
      </w:r>
      <w:r w:rsidRPr="003C21B0">
        <w:rPr>
          <w:szCs w:val="24"/>
        </w:rPr>
        <w:t xml:space="preserve">документов, определяющих суть технико-коммерческого предложения участника </w:t>
      </w:r>
      <w:r w:rsidR="004930B1" w:rsidRPr="003C21B0">
        <w:rPr>
          <w:szCs w:val="24"/>
        </w:rPr>
        <w:t>запроса предложений</w:t>
      </w:r>
      <w:r w:rsidRPr="003C21B0">
        <w:rPr>
          <w:szCs w:val="24"/>
        </w:rPr>
        <w:t>.</w:t>
      </w:r>
    </w:p>
    <w:p w:rsidR="000462EF" w:rsidRPr="003C21B0" w:rsidRDefault="000462EF" w:rsidP="00487A4E">
      <w:pPr>
        <w:pStyle w:val="Times12"/>
        <w:numPr>
          <w:ilvl w:val="0"/>
          <w:numId w:val="38"/>
        </w:numPr>
        <w:tabs>
          <w:tab w:val="clear" w:pos="960"/>
          <w:tab w:val="left" w:pos="1134"/>
        </w:tabs>
        <w:ind w:left="0" w:firstLine="709"/>
        <w:rPr>
          <w:szCs w:val="24"/>
        </w:rPr>
      </w:pPr>
      <w:bookmarkStart w:id="106" w:name="_Ref317252426"/>
      <w:r w:rsidRPr="003C21B0">
        <w:rPr>
          <w:szCs w:val="24"/>
        </w:rPr>
        <w:t xml:space="preserve">При подготовке заявки на участие в </w:t>
      </w:r>
      <w:r w:rsidR="004930B1" w:rsidRPr="003C21B0">
        <w:rPr>
          <w:szCs w:val="24"/>
        </w:rPr>
        <w:t>запросе предложений</w:t>
      </w:r>
      <w:r w:rsidRPr="003C21B0">
        <w:rPr>
          <w:szCs w:val="24"/>
        </w:rPr>
        <w:t xml:space="preserve">, участнику рекомендуется, чтобы каждый документ, входящий в заявку на участие в </w:t>
      </w:r>
      <w:r w:rsidR="00E703E0" w:rsidRPr="003C21B0">
        <w:rPr>
          <w:szCs w:val="24"/>
        </w:rPr>
        <w:t>запросе предложений</w:t>
      </w:r>
      <w:r w:rsidRPr="003C21B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3C21B0">
        <w:rPr>
          <w:szCs w:val="24"/>
        </w:rPr>
        <w:t xml:space="preserve">запроса предложений </w:t>
      </w:r>
      <w:r w:rsidRPr="003C21B0">
        <w:rPr>
          <w:szCs w:val="24"/>
        </w:rPr>
        <w:t xml:space="preserve">без доверенности, или надлежащим </w:t>
      </w:r>
      <w:proofErr w:type="gramStart"/>
      <w:r w:rsidRPr="003C21B0">
        <w:rPr>
          <w:szCs w:val="24"/>
        </w:rPr>
        <w:t>образом</w:t>
      </w:r>
      <w:proofErr w:type="gramEnd"/>
      <w:r w:rsidRPr="003C21B0">
        <w:rPr>
          <w:szCs w:val="24"/>
        </w:rPr>
        <w:t xml:space="preserve"> уполномоченным им лицом на основании доверенности (далее — уполномоченного лица). В </w:t>
      </w:r>
      <w:proofErr w:type="gramStart"/>
      <w:r w:rsidRPr="003C21B0">
        <w:rPr>
          <w:szCs w:val="24"/>
        </w:rPr>
        <w:t>последнем</w:t>
      </w:r>
      <w:proofErr w:type="gramEnd"/>
      <w:r w:rsidRPr="003C21B0">
        <w:rPr>
          <w:szCs w:val="24"/>
        </w:rPr>
        <w:t xml:space="preserve"> случае доверенность прикладывается к заявке на участие в </w:t>
      </w:r>
      <w:r w:rsidR="004930B1" w:rsidRPr="003C21B0">
        <w:rPr>
          <w:szCs w:val="24"/>
        </w:rPr>
        <w:t>запросе предложений</w:t>
      </w:r>
      <w:r w:rsidRPr="003C21B0">
        <w:rPr>
          <w:szCs w:val="24"/>
        </w:rPr>
        <w:t>.</w:t>
      </w:r>
      <w:bookmarkEnd w:id="106"/>
    </w:p>
    <w:p w:rsidR="000462EF" w:rsidRPr="003C21B0" w:rsidRDefault="000462EF" w:rsidP="00487A4E">
      <w:pPr>
        <w:pStyle w:val="Times12"/>
        <w:numPr>
          <w:ilvl w:val="0"/>
          <w:numId w:val="38"/>
        </w:numPr>
        <w:tabs>
          <w:tab w:val="clear" w:pos="960"/>
          <w:tab w:val="left" w:pos="1134"/>
        </w:tabs>
        <w:ind w:left="0" w:firstLine="709"/>
        <w:rPr>
          <w:szCs w:val="24"/>
        </w:rPr>
      </w:pPr>
      <w:bookmarkStart w:id="107" w:name="_Ref317252433"/>
      <w:r w:rsidRPr="003C21B0">
        <w:rPr>
          <w:szCs w:val="24"/>
        </w:rPr>
        <w:t xml:space="preserve">Также рекомендуется, чтобы каждый документ, входящий в заявку на участие в </w:t>
      </w:r>
      <w:r w:rsidR="004930B1" w:rsidRPr="003C21B0">
        <w:rPr>
          <w:szCs w:val="24"/>
        </w:rPr>
        <w:t>запросе предложений</w:t>
      </w:r>
      <w:r w:rsidRPr="003C21B0">
        <w:rPr>
          <w:szCs w:val="24"/>
        </w:rPr>
        <w:t xml:space="preserve">, был скреплен печатью участника </w:t>
      </w:r>
      <w:r w:rsidR="004930B1" w:rsidRPr="003C21B0">
        <w:rPr>
          <w:szCs w:val="24"/>
        </w:rPr>
        <w:t>запроса предложений</w:t>
      </w:r>
      <w:r w:rsidRPr="003C21B0">
        <w:rPr>
          <w:szCs w:val="24"/>
        </w:rPr>
        <w:t>.</w:t>
      </w:r>
      <w:bookmarkEnd w:id="107"/>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Рекомендации пунктов </w:t>
      </w:r>
      <w:r w:rsidRPr="003C21B0">
        <w:rPr>
          <w:szCs w:val="24"/>
        </w:rPr>
        <w:fldChar w:fldCharType="begin"/>
      </w:r>
      <w:r w:rsidRPr="003C21B0">
        <w:rPr>
          <w:szCs w:val="24"/>
        </w:rPr>
        <w:instrText xml:space="preserve"> REF _Ref317252426 \r \h </w:instrText>
      </w:r>
      <w:r w:rsidR="003C21B0" w:rsidRPr="003C21B0">
        <w:rPr>
          <w:szCs w:val="24"/>
        </w:rPr>
        <w:instrText xml:space="preserve"> \* MERGEFORMAT </w:instrText>
      </w:r>
      <w:r w:rsidRPr="003C21B0">
        <w:rPr>
          <w:szCs w:val="24"/>
        </w:rPr>
      </w:r>
      <w:r w:rsidRPr="003C21B0">
        <w:rPr>
          <w:szCs w:val="24"/>
        </w:rPr>
        <w:fldChar w:fldCharType="separate"/>
      </w:r>
      <w:r w:rsidR="0074738E">
        <w:rPr>
          <w:szCs w:val="24"/>
        </w:rPr>
        <w:t>7</w:t>
      </w:r>
      <w:r w:rsidRPr="003C21B0">
        <w:rPr>
          <w:szCs w:val="24"/>
        </w:rPr>
        <w:fldChar w:fldCharType="end"/>
      </w:r>
      <w:r w:rsidRPr="003C21B0">
        <w:rPr>
          <w:szCs w:val="24"/>
        </w:rPr>
        <w:t xml:space="preserve"> и </w:t>
      </w:r>
      <w:r w:rsidRPr="003C21B0">
        <w:rPr>
          <w:szCs w:val="24"/>
        </w:rPr>
        <w:fldChar w:fldCharType="begin"/>
      </w:r>
      <w:r w:rsidRPr="003C21B0">
        <w:rPr>
          <w:szCs w:val="24"/>
        </w:rPr>
        <w:instrText xml:space="preserve"> REF _Ref317252433 \r \h </w:instrText>
      </w:r>
      <w:r w:rsidR="003C21B0" w:rsidRPr="003C21B0">
        <w:rPr>
          <w:szCs w:val="24"/>
        </w:rPr>
        <w:instrText xml:space="preserve"> \* MERGEFORMAT </w:instrText>
      </w:r>
      <w:r w:rsidRPr="003C21B0">
        <w:rPr>
          <w:szCs w:val="24"/>
        </w:rPr>
      </w:r>
      <w:r w:rsidRPr="003C21B0">
        <w:rPr>
          <w:szCs w:val="24"/>
        </w:rPr>
        <w:fldChar w:fldCharType="separate"/>
      </w:r>
      <w:r w:rsidR="0074738E">
        <w:rPr>
          <w:szCs w:val="24"/>
        </w:rPr>
        <w:t>8</w:t>
      </w:r>
      <w:r w:rsidRPr="003C21B0">
        <w:rPr>
          <w:szCs w:val="24"/>
        </w:rPr>
        <w:fldChar w:fldCharType="end"/>
      </w:r>
      <w:r w:rsidRPr="003C21B0">
        <w:rPr>
          <w:szCs w:val="24"/>
        </w:rPr>
        <w:t xml:space="preserve"> настоящей инструкции не распространяются на официальные документы, выданные участнику </w:t>
      </w:r>
      <w:r w:rsidR="004930B1" w:rsidRPr="003C21B0">
        <w:rPr>
          <w:szCs w:val="24"/>
        </w:rPr>
        <w:t xml:space="preserve">запроса предложений </w:t>
      </w:r>
      <w:r w:rsidRPr="003C21B0">
        <w:rPr>
          <w:szCs w:val="24"/>
        </w:rPr>
        <w:t>третьими лицами и содержащими печать (лицензии, доверенности, нотариально заверенные копии и др.).</w:t>
      </w:r>
    </w:p>
    <w:p w:rsidR="000462EF" w:rsidRPr="003C21B0" w:rsidRDefault="000462EF" w:rsidP="00487A4E">
      <w:pPr>
        <w:pStyle w:val="Times12"/>
        <w:numPr>
          <w:ilvl w:val="0"/>
          <w:numId w:val="38"/>
        </w:numPr>
        <w:tabs>
          <w:tab w:val="clear" w:pos="960"/>
          <w:tab w:val="left" w:pos="1134"/>
        </w:tabs>
        <w:ind w:left="0" w:firstLine="709"/>
        <w:rPr>
          <w:szCs w:val="24"/>
        </w:rPr>
      </w:pPr>
      <w:bookmarkStart w:id="108" w:name="_Ref317253302"/>
      <w:r w:rsidRPr="003C21B0">
        <w:rPr>
          <w:szCs w:val="24"/>
        </w:rPr>
        <w:t xml:space="preserve">При подготовке заявки на участие в </w:t>
      </w:r>
      <w:r w:rsidR="004930B1" w:rsidRPr="003C21B0">
        <w:rPr>
          <w:szCs w:val="24"/>
        </w:rPr>
        <w:t xml:space="preserve">запросе предложений </w:t>
      </w:r>
      <w:r w:rsidRPr="003C21B0">
        <w:rPr>
          <w:szCs w:val="24"/>
        </w:rPr>
        <w:t xml:space="preserve">участнику рекомендуется, чтобы все без исключения страницы заявки на участие в </w:t>
      </w:r>
      <w:r w:rsidR="004930B1" w:rsidRPr="003C21B0">
        <w:rPr>
          <w:szCs w:val="24"/>
        </w:rPr>
        <w:t xml:space="preserve">запросе предложений </w:t>
      </w:r>
      <w:r w:rsidRPr="003C21B0">
        <w:rPr>
          <w:szCs w:val="24"/>
        </w:rPr>
        <w:t>были пронумерованы.</w:t>
      </w:r>
      <w:bookmarkEnd w:id="108"/>
    </w:p>
    <w:p w:rsidR="000462EF" w:rsidRPr="003C21B0" w:rsidRDefault="000462EF" w:rsidP="00487A4E">
      <w:pPr>
        <w:pStyle w:val="Times12"/>
        <w:numPr>
          <w:ilvl w:val="0"/>
          <w:numId w:val="38"/>
        </w:numPr>
        <w:tabs>
          <w:tab w:val="clear" w:pos="960"/>
          <w:tab w:val="left" w:pos="1134"/>
        </w:tabs>
        <w:ind w:left="0" w:firstLine="709"/>
        <w:rPr>
          <w:szCs w:val="24"/>
        </w:rPr>
      </w:pPr>
      <w:r w:rsidRPr="003C21B0">
        <w:rPr>
          <w:szCs w:val="24"/>
        </w:rPr>
        <w:t xml:space="preserve">Предоставляемые в составе заявки на участие в </w:t>
      </w:r>
      <w:r w:rsidR="004930B1" w:rsidRPr="003C21B0">
        <w:rPr>
          <w:szCs w:val="24"/>
        </w:rPr>
        <w:t xml:space="preserve">запросе предложений </w:t>
      </w:r>
      <w:r w:rsidRPr="003C21B0">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3C21B0">
        <w:rPr>
          <w:szCs w:val="24"/>
        </w:rPr>
        <w:t>запроса предложений</w:t>
      </w:r>
      <w:r w:rsidRPr="003C21B0">
        <w:rPr>
          <w:szCs w:val="24"/>
        </w:rPr>
        <w:t>, не допускаются, за исключением тех случаев, когда эти исправления (дописки) заверены рукописной надписью «</w:t>
      </w:r>
      <w:proofErr w:type="gramStart"/>
      <w:r w:rsidRPr="003C21B0">
        <w:rPr>
          <w:szCs w:val="24"/>
        </w:rPr>
        <w:t>исправленному</w:t>
      </w:r>
      <w:proofErr w:type="gramEnd"/>
      <w:r w:rsidRPr="003C21B0">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3C21B0">
        <w:rPr>
          <w:szCs w:val="24"/>
        </w:rPr>
        <w:t>запроса предложений</w:t>
      </w:r>
      <w:r w:rsidRPr="003C21B0">
        <w:rPr>
          <w:szCs w:val="24"/>
        </w:rPr>
        <w:t>.</w:t>
      </w:r>
    </w:p>
    <w:p w:rsidR="000462EF" w:rsidRPr="003C21B0" w:rsidRDefault="000462EF" w:rsidP="000462EF">
      <w:pPr>
        <w:pStyle w:val="Times12"/>
        <w:tabs>
          <w:tab w:val="left" w:pos="1134"/>
        </w:tabs>
        <w:rPr>
          <w:szCs w:val="24"/>
        </w:rPr>
      </w:pPr>
    </w:p>
    <w:p w:rsidR="000462EF" w:rsidRPr="003C21B0" w:rsidRDefault="000462EF" w:rsidP="000462EF">
      <w:pPr>
        <w:pStyle w:val="Times12"/>
        <w:tabs>
          <w:tab w:val="left" w:pos="1134"/>
        </w:tabs>
        <w:rPr>
          <w:szCs w:val="24"/>
        </w:rPr>
      </w:pPr>
    </w:p>
    <w:p w:rsidR="000462EF" w:rsidRPr="003C21B0" w:rsidRDefault="000462EF" w:rsidP="000462EF">
      <w:pPr>
        <w:tabs>
          <w:tab w:val="left" w:pos="0"/>
          <w:tab w:val="left" w:pos="1062"/>
          <w:tab w:val="left" w:pos="1701"/>
          <w:tab w:val="left" w:pos="1985"/>
        </w:tabs>
        <w:ind w:right="70" w:firstLine="709"/>
        <w:jc w:val="both"/>
        <w:rPr>
          <w:bCs/>
        </w:rPr>
        <w:sectPr w:rsidR="000462EF" w:rsidRPr="003C21B0"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286C79" w:rsidRPr="003818D5" w:rsidRDefault="005A1C1B" w:rsidP="00286C79">
      <w:pPr>
        <w:jc w:val="center"/>
        <w:rPr>
          <w:sz w:val="28"/>
          <w:szCs w:val="28"/>
        </w:rPr>
      </w:pPr>
      <w:bookmarkStart w:id="109" w:name="_Анкета_Претендента_на"/>
      <w:bookmarkStart w:id="110" w:name="_Анкета_Участника_процедуры"/>
      <w:bookmarkStart w:id="111" w:name="_АНКЕТА_УЧАСТНИКА_КОНКУРСА"/>
      <w:bookmarkEnd w:id="109"/>
      <w:bookmarkEnd w:id="110"/>
      <w:bookmarkEnd w:id="111"/>
      <w:r>
        <w:rPr>
          <w:sz w:val="28"/>
          <w:szCs w:val="28"/>
        </w:rPr>
        <w:t xml:space="preserve">Запрос предложений </w:t>
      </w:r>
      <w:r w:rsidR="00286C79">
        <w:rPr>
          <w:sz w:val="28"/>
          <w:szCs w:val="28"/>
        </w:rPr>
        <w:t>на </w:t>
      </w:r>
      <w:r w:rsidR="00286C79" w:rsidRPr="001729F6">
        <w:rPr>
          <w:sz w:val="28"/>
          <w:szCs w:val="28"/>
        </w:rPr>
        <w:t>право заключения договора по лоту  7408/</w:t>
      </w:r>
      <w:r w:rsidR="00286C79">
        <w:rPr>
          <w:sz w:val="28"/>
          <w:szCs w:val="28"/>
        </w:rPr>
        <w:t>640</w:t>
      </w:r>
      <w:r w:rsidR="00286C79" w:rsidRPr="001729F6">
        <w:rPr>
          <w:sz w:val="28"/>
          <w:szCs w:val="28"/>
        </w:rPr>
        <w:t xml:space="preserve"> Блр1,2/П-15 «</w:t>
      </w:r>
      <w:r w:rsidR="00286C79">
        <w:rPr>
          <w:sz w:val="28"/>
          <w:szCs w:val="28"/>
        </w:rPr>
        <w:t>И</w:t>
      </w:r>
      <w:r w:rsidR="00286C79" w:rsidRPr="00F92420">
        <w:rPr>
          <w:sz w:val="28"/>
          <w:szCs w:val="28"/>
        </w:rPr>
        <w:t>зготовление и поставку крана мостового электрического турбинного отделения г/</w:t>
      </w:r>
      <w:proofErr w:type="gramStart"/>
      <w:r w:rsidR="00286C79" w:rsidRPr="00F92420">
        <w:rPr>
          <w:sz w:val="28"/>
          <w:szCs w:val="28"/>
        </w:rPr>
        <w:t>п</w:t>
      </w:r>
      <w:proofErr w:type="gramEnd"/>
      <w:r w:rsidR="00286C79" w:rsidRPr="00F92420">
        <w:rPr>
          <w:sz w:val="28"/>
          <w:szCs w:val="28"/>
        </w:rPr>
        <w:t xml:space="preserve"> 180+180/32т для энергоблоков № 3 и № 4 АЭС </w:t>
      </w:r>
      <w:proofErr w:type="spellStart"/>
      <w:r w:rsidR="00286C79" w:rsidRPr="00F92420">
        <w:rPr>
          <w:sz w:val="28"/>
          <w:szCs w:val="28"/>
        </w:rPr>
        <w:t>Куданкулам</w:t>
      </w:r>
      <w:proofErr w:type="spellEnd"/>
      <w:r w:rsidR="00286C79" w:rsidRPr="001729F6">
        <w:rPr>
          <w:sz w:val="28"/>
          <w:szCs w:val="28"/>
        </w:rPr>
        <w:t>»</w:t>
      </w:r>
    </w:p>
    <w:p w:rsidR="00592CBE" w:rsidRDefault="00592CBE" w:rsidP="00592CBE">
      <w:pPr>
        <w:jc w:val="center"/>
        <w:rPr>
          <w:b/>
          <w:i/>
          <w:iCs/>
        </w:rPr>
      </w:pPr>
    </w:p>
    <w:p w:rsidR="00F30567" w:rsidRDefault="00F30567" w:rsidP="00580E58">
      <w:pPr>
        <w:rPr>
          <w:b/>
          <w:i/>
          <w:iCs/>
        </w:rPr>
      </w:pPr>
    </w:p>
    <w:p w:rsidR="00F30567" w:rsidRPr="00FC009D" w:rsidRDefault="00F30567" w:rsidP="00592CBE">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2" w:name="_СВЕДЕНИЯ_О_ПРИНАДЛЕЖНОСТИ_1"/>
      <w:bookmarkStart w:id="113" w:name="_Toc402520353"/>
      <w:bookmarkStart w:id="114" w:name="_Toc412201948"/>
      <w:bookmarkStart w:id="115" w:name="_Toc432766710"/>
      <w:bookmarkEnd w:id="11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3"/>
      <w:bookmarkEnd w:id="114"/>
      <w:bookmarkEnd w:id="115"/>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6F4CDB" w:rsidRDefault="006F4CDB" w:rsidP="006F4CDB">
      <w:pPr>
        <w:ind w:left="-426" w:firstLine="426"/>
        <w:jc w:val="both"/>
        <w:rPr>
          <w:rFonts w:eastAsia="Calibri"/>
          <w:lang w:eastAsia="en-US"/>
        </w:rPr>
      </w:pPr>
      <w:proofErr w:type="gramStart"/>
      <w:r>
        <w:rPr>
          <w:rFonts w:eastAsia="Calibri"/>
          <w:lang w:eastAsia="en-US"/>
        </w:rPr>
        <w:t>Настоящим подтверждаем, что</w:t>
      </w:r>
      <w:r>
        <w:rPr>
          <w:rFonts w:eastAsia="Calibri"/>
          <w:u w:val="single"/>
          <w:lang w:eastAsia="en-US"/>
        </w:rPr>
        <w:t xml:space="preserve"> ____________________________ </w:t>
      </w:r>
      <w:r>
        <w:rPr>
          <w:rFonts w:eastAsia="Calibri"/>
          <w:i/>
          <w:u w:val="single"/>
          <w:lang w:eastAsia="en-US"/>
        </w:rPr>
        <w:t xml:space="preserve">(указывается наименование участника запроса предложений/ изготовителя) </w:t>
      </w:r>
      <w:r>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Pr>
          <w:rFonts w:eastAsia="Calibri"/>
          <w:i/>
          <w:u w:val="single"/>
          <w:lang w:eastAsia="en-US"/>
        </w:rPr>
        <w:t>указывается малого или среднего в зависимости от критериев отнесения)</w:t>
      </w:r>
      <w:r>
        <w:rPr>
          <w:rFonts w:eastAsia="Calibri"/>
          <w:lang w:eastAsia="en-US"/>
        </w:rPr>
        <w:t xml:space="preserve"> предпринимательства и сообщаем следующую информацию:</w:t>
      </w:r>
      <w:proofErr w:type="gramEnd"/>
    </w:p>
    <w:tbl>
      <w:tblPr>
        <w:tblW w:w="1052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4961"/>
        <w:gridCol w:w="1701"/>
        <w:gridCol w:w="1418"/>
        <w:gridCol w:w="1589"/>
      </w:tblGrid>
      <w:tr w:rsidR="00F30567" w:rsidRPr="002B303E" w:rsidDel="00EC0238" w:rsidTr="00BE3449">
        <w:trPr>
          <w:tblHeader/>
        </w:trPr>
        <w:tc>
          <w:tcPr>
            <w:tcW w:w="852" w:type="dxa"/>
            <w:shd w:val="clear" w:color="auto" w:fill="auto"/>
            <w:vAlign w:val="center"/>
          </w:tcPr>
          <w:p w:rsidR="00F30567" w:rsidRPr="005F6473" w:rsidDel="00EC0238" w:rsidRDefault="00F30567" w:rsidP="00BE3449">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4961" w:type="dxa"/>
            <w:shd w:val="clear" w:color="auto" w:fill="auto"/>
            <w:vAlign w:val="center"/>
          </w:tcPr>
          <w:p w:rsidR="00F30567" w:rsidRPr="005F6473" w:rsidDel="00EC0238" w:rsidRDefault="00F30567" w:rsidP="00BE3449">
            <w:pPr>
              <w:ind w:left="-108" w:right="-135"/>
              <w:jc w:val="center"/>
              <w:rPr>
                <w:rFonts w:eastAsia="Calibri"/>
                <w:lang w:eastAsia="en-US"/>
              </w:rPr>
            </w:pPr>
            <w:r w:rsidRPr="005F6473" w:rsidDel="00EC0238">
              <w:rPr>
                <w:rFonts w:eastAsia="Calibri"/>
                <w:lang w:eastAsia="en-US"/>
              </w:rPr>
              <w:t>Критерий отнесения</w:t>
            </w:r>
          </w:p>
        </w:tc>
        <w:tc>
          <w:tcPr>
            <w:tcW w:w="1701" w:type="dxa"/>
            <w:shd w:val="clear" w:color="auto" w:fill="auto"/>
            <w:vAlign w:val="center"/>
          </w:tcPr>
          <w:p w:rsidR="00F30567" w:rsidRPr="005F6473" w:rsidDel="00EC0238" w:rsidRDefault="00F30567" w:rsidP="00BE3449">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F30567" w:rsidRPr="005F6473" w:rsidDel="00EC0238" w:rsidRDefault="00F30567" w:rsidP="00BE3449">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F30567" w:rsidRPr="005F6473" w:rsidDel="00EC0238" w:rsidRDefault="00F30567" w:rsidP="00BE3449">
            <w:pPr>
              <w:ind w:left="-108" w:right="-135"/>
              <w:jc w:val="center"/>
              <w:rPr>
                <w:rFonts w:eastAsia="Calibri"/>
                <w:lang w:eastAsia="en-US"/>
              </w:rPr>
            </w:pPr>
            <w:r w:rsidRPr="005F6473" w:rsidDel="00EC0238">
              <w:rPr>
                <w:rFonts w:eastAsia="Calibri"/>
                <w:lang w:eastAsia="en-US"/>
              </w:rPr>
              <w:t>Показатель</w:t>
            </w:r>
          </w:p>
        </w:tc>
      </w:tr>
      <w:tr w:rsidR="00F30567" w:rsidRPr="002B303E" w:rsidDel="00EC0238" w:rsidTr="00BE3449">
        <w:trPr>
          <w:tblHeader/>
        </w:trPr>
        <w:tc>
          <w:tcPr>
            <w:tcW w:w="852" w:type="dxa"/>
            <w:shd w:val="clear" w:color="auto" w:fill="auto"/>
            <w:vAlign w:val="center"/>
          </w:tcPr>
          <w:p w:rsidR="00F30567" w:rsidRPr="002B303E" w:rsidDel="00EC0238" w:rsidRDefault="00F30567" w:rsidP="00BE3449">
            <w:pPr>
              <w:jc w:val="center"/>
              <w:rPr>
                <w:rFonts w:eastAsia="Calibri"/>
                <w:lang w:eastAsia="en-US"/>
              </w:rPr>
            </w:pPr>
            <w:r w:rsidRPr="002B303E" w:rsidDel="00EC0238">
              <w:rPr>
                <w:rFonts w:eastAsia="Calibri"/>
                <w:lang w:eastAsia="en-US"/>
              </w:rPr>
              <w:t>1</w:t>
            </w:r>
          </w:p>
        </w:tc>
        <w:tc>
          <w:tcPr>
            <w:tcW w:w="4961" w:type="dxa"/>
            <w:shd w:val="clear" w:color="auto" w:fill="auto"/>
            <w:vAlign w:val="center"/>
          </w:tcPr>
          <w:p w:rsidR="00F30567" w:rsidRPr="005F6473" w:rsidDel="00EC0238" w:rsidRDefault="00F30567" w:rsidP="00BE3449">
            <w:pPr>
              <w:jc w:val="center"/>
              <w:rPr>
                <w:rFonts w:eastAsia="Calibri"/>
                <w:lang w:eastAsia="en-US"/>
              </w:rPr>
            </w:pPr>
            <w:r w:rsidRPr="005F6473" w:rsidDel="00EC0238">
              <w:rPr>
                <w:rFonts w:eastAsia="Calibri"/>
                <w:lang w:eastAsia="en-US"/>
              </w:rPr>
              <w:t>2</w:t>
            </w:r>
          </w:p>
        </w:tc>
        <w:tc>
          <w:tcPr>
            <w:tcW w:w="1701" w:type="dxa"/>
            <w:shd w:val="clear" w:color="auto" w:fill="auto"/>
            <w:vAlign w:val="center"/>
          </w:tcPr>
          <w:p w:rsidR="00F30567" w:rsidRPr="005F6473" w:rsidDel="00EC0238" w:rsidRDefault="00F30567" w:rsidP="00BE3449">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F30567" w:rsidRPr="005F6473" w:rsidDel="00EC0238" w:rsidRDefault="00F30567" w:rsidP="00BE3449">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F30567" w:rsidRPr="005F6473" w:rsidDel="00EC0238" w:rsidRDefault="00F30567" w:rsidP="00BE3449">
            <w:pPr>
              <w:jc w:val="center"/>
              <w:rPr>
                <w:rFonts w:eastAsia="Calibri"/>
                <w:lang w:eastAsia="en-US"/>
              </w:rPr>
            </w:pPr>
            <w:r w:rsidRPr="005F6473" w:rsidDel="00EC0238">
              <w:rPr>
                <w:rFonts w:eastAsia="Calibri"/>
                <w:lang w:eastAsia="en-US"/>
              </w:rPr>
              <w:t>5</w:t>
            </w:r>
          </w:p>
        </w:tc>
      </w:tr>
      <w:tr w:rsidR="00F30567" w:rsidRPr="002B303E" w:rsidDel="00EC0238" w:rsidTr="00BE3449">
        <w:tc>
          <w:tcPr>
            <w:tcW w:w="852" w:type="dxa"/>
            <w:shd w:val="clear" w:color="auto" w:fill="auto"/>
          </w:tcPr>
          <w:p w:rsidR="00F30567" w:rsidRPr="0069401E" w:rsidDel="00EC0238" w:rsidRDefault="00F30567" w:rsidP="00487A4E">
            <w:pPr>
              <w:pStyle w:val="afff"/>
              <w:numPr>
                <w:ilvl w:val="0"/>
                <w:numId w:val="54"/>
              </w:numPr>
              <w:tabs>
                <w:tab w:val="left" w:pos="460"/>
              </w:tabs>
              <w:spacing w:after="0"/>
              <w:ind w:left="34" w:firstLine="0"/>
              <w:contextualSpacing w:val="0"/>
            </w:pPr>
          </w:p>
        </w:tc>
        <w:tc>
          <w:tcPr>
            <w:tcW w:w="4961" w:type="dxa"/>
            <w:shd w:val="clear" w:color="auto" w:fill="auto"/>
          </w:tcPr>
          <w:p w:rsidR="00F30567" w:rsidRPr="002B303E" w:rsidDel="00EC0238" w:rsidRDefault="00F30567" w:rsidP="00BE3449">
            <w:pPr>
              <w:rPr>
                <w:rFonts w:eastAsia="Calibri"/>
                <w:i/>
                <w:lang w:eastAsia="en-US"/>
              </w:rPr>
            </w:pPr>
            <w:r w:rsidRPr="002B303E" w:rsidDel="00EC0238">
              <w:rPr>
                <w:rFonts w:eastAsia="Calibri"/>
                <w:i/>
                <w:lang w:eastAsia="en-US"/>
              </w:rPr>
              <w:t>только для юридических лиц:</w:t>
            </w:r>
          </w:p>
          <w:p w:rsidR="00F30567" w:rsidRPr="002B303E" w:rsidDel="00EC0238" w:rsidRDefault="00F30567" w:rsidP="00BE3449">
            <w:pPr>
              <w:rPr>
                <w:rFonts w:eastAsia="Calibri"/>
                <w:lang w:eastAsia="en-US"/>
              </w:rPr>
            </w:pPr>
            <w:r w:rsidRPr="002B303E" w:rsidDel="00EC0238">
              <w:rPr>
                <w:rFonts w:eastAsia="Calibri"/>
                <w:lang w:eastAsia="en-US"/>
              </w:rPr>
              <w:t xml:space="preserve">Суммарная доля участия в </w:t>
            </w:r>
            <w:r w:rsidRPr="002B303E">
              <w:rPr>
                <w:rFonts w:eastAsia="Calibri"/>
                <w:lang w:eastAsia="en-US"/>
              </w:rPr>
              <w:t>уставном (складочном) капитале</w:t>
            </w:r>
            <w:r>
              <w:rPr>
                <w:rFonts w:eastAsia="Calibri"/>
                <w:lang w:eastAsia="en-US"/>
              </w:rPr>
              <w:t xml:space="preserve">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2B303E" w:rsidDel="00EC0238">
              <w:rPr>
                <w:rFonts w:eastAsia="Calibri"/>
                <w:lang w:eastAsia="en-US"/>
              </w:rPr>
              <w:t xml:space="preserve">: </w:t>
            </w:r>
          </w:p>
          <w:p w:rsidR="00F30567" w:rsidRPr="002B303E" w:rsidDel="00EC0238" w:rsidRDefault="00F30567" w:rsidP="00BE3449">
            <w:pPr>
              <w:rPr>
                <w:rFonts w:eastAsia="Calibri"/>
                <w:lang w:eastAsia="en-US"/>
              </w:rPr>
            </w:pPr>
            <w:r w:rsidRPr="002B303E">
              <w:rPr>
                <w:rFonts w:eastAsia="Calibri"/>
                <w:lang w:eastAsia="en-US"/>
              </w:rPr>
              <w:t>РФ, субъектов РФ, муниципальных образовани</w:t>
            </w:r>
            <w:r>
              <w:rPr>
                <w:rFonts w:eastAsia="Calibri"/>
                <w:lang w:eastAsia="en-US"/>
              </w:rPr>
              <w:t xml:space="preserve">й, </w:t>
            </w:r>
            <w:r w:rsidRPr="002B303E">
              <w:rPr>
                <w:rFonts w:eastAsia="Calibri"/>
                <w:lang w:eastAsia="en-US"/>
              </w:rPr>
              <w:t>общественных и религиозных организаций (объединений)</w:t>
            </w:r>
            <w:r>
              <w:rPr>
                <w:rFonts w:eastAsia="Calibri"/>
                <w:lang w:eastAsia="en-US"/>
              </w:rPr>
              <w:t>, благотворительных и иных фондов</w:t>
            </w:r>
          </w:p>
        </w:tc>
        <w:tc>
          <w:tcPr>
            <w:tcW w:w="3119" w:type="dxa"/>
            <w:gridSpan w:val="2"/>
            <w:shd w:val="clear" w:color="auto" w:fill="auto"/>
            <w:vAlign w:val="center"/>
          </w:tcPr>
          <w:p w:rsidR="00F30567" w:rsidRPr="005F6473" w:rsidDel="00EC0238" w:rsidRDefault="00F30567" w:rsidP="00BE3449">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F30567" w:rsidRPr="005F6473" w:rsidDel="00EC0238" w:rsidRDefault="00F30567" w:rsidP="00BE3449">
            <w:pPr>
              <w:jc w:val="center"/>
              <w:rPr>
                <w:rFonts w:eastAsia="Calibri"/>
                <w:i/>
                <w:lang w:eastAsia="en-US"/>
              </w:rPr>
            </w:pPr>
            <w:r w:rsidRPr="005F6473" w:rsidDel="00EC0238">
              <w:rPr>
                <w:rFonts w:eastAsia="Calibri"/>
                <w:i/>
                <w:lang w:eastAsia="en-US"/>
              </w:rPr>
              <w:t>Указывается в процентах</w:t>
            </w:r>
          </w:p>
        </w:tc>
      </w:tr>
      <w:tr w:rsidR="00F30567" w:rsidRPr="002B303E" w:rsidDel="00EC0238" w:rsidTr="00BE3449">
        <w:tc>
          <w:tcPr>
            <w:tcW w:w="852" w:type="dxa"/>
            <w:shd w:val="clear" w:color="auto" w:fill="auto"/>
          </w:tcPr>
          <w:p w:rsidR="00F30567" w:rsidRPr="0069401E" w:rsidDel="0069401E" w:rsidRDefault="00F30567" w:rsidP="00487A4E">
            <w:pPr>
              <w:pStyle w:val="afff"/>
              <w:numPr>
                <w:ilvl w:val="0"/>
                <w:numId w:val="54"/>
              </w:numPr>
              <w:tabs>
                <w:tab w:val="left" w:pos="460"/>
              </w:tabs>
              <w:spacing w:after="0"/>
              <w:ind w:left="34" w:firstLine="0"/>
              <w:contextualSpacing w:val="0"/>
              <w:rPr>
                <w:rFonts w:ascii="Times New Roman" w:hAnsi="Times New Roman"/>
                <w:sz w:val="24"/>
                <w:szCs w:val="24"/>
              </w:rPr>
            </w:pPr>
          </w:p>
        </w:tc>
        <w:tc>
          <w:tcPr>
            <w:tcW w:w="4961" w:type="dxa"/>
            <w:shd w:val="clear" w:color="auto" w:fill="auto"/>
          </w:tcPr>
          <w:p w:rsidR="00F30567" w:rsidRDefault="00F30567" w:rsidP="00BE3449">
            <w:pPr>
              <w:rPr>
                <w:rFonts w:eastAsia="Calibri"/>
                <w:i/>
                <w:lang w:eastAsia="en-US"/>
              </w:rPr>
            </w:pPr>
            <w:r>
              <w:rPr>
                <w:rFonts w:eastAsia="Calibri"/>
                <w:i/>
                <w:lang w:eastAsia="en-US"/>
              </w:rPr>
              <w:t>только для юридических лиц:</w:t>
            </w:r>
          </w:p>
          <w:p w:rsidR="00F30567" w:rsidRPr="002B303E" w:rsidDel="00EC0238" w:rsidRDefault="00F30567" w:rsidP="00BE3449">
            <w:pPr>
              <w:rPr>
                <w:rFonts w:eastAsia="Calibri"/>
                <w:i/>
                <w:lang w:eastAsia="en-US"/>
              </w:rPr>
            </w:pPr>
            <w:r>
              <w:rPr>
                <w:rFonts w:eastAsia="Calibri"/>
                <w:lang w:eastAsia="en-US"/>
              </w:rPr>
              <w:t>Суммарная доля участия в уставном (складочном) капитале (паевом фонде) иностранных юридических лиц</w:t>
            </w:r>
          </w:p>
        </w:tc>
        <w:tc>
          <w:tcPr>
            <w:tcW w:w="3119" w:type="dxa"/>
            <w:gridSpan w:val="2"/>
            <w:shd w:val="clear" w:color="auto" w:fill="auto"/>
            <w:vAlign w:val="center"/>
          </w:tcPr>
          <w:p w:rsidR="00F30567" w:rsidRPr="005F6473" w:rsidDel="00EC0238" w:rsidRDefault="00F30567" w:rsidP="00BE3449">
            <w:pPr>
              <w:jc w:val="center"/>
              <w:rPr>
                <w:rFonts w:eastAsia="Calibri"/>
                <w:lang w:eastAsia="en-US"/>
              </w:rPr>
            </w:pPr>
            <w:r>
              <w:rPr>
                <w:rFonts w:eastAsia="Calibri"/>
                <w:lang w:eastAsia="en-US"/>
              </w:rPr>
              <w:t>не более 49%</w:t>
            </w:r>
          </w:p>
        </w:tc>
        <w:tc>
          <w:tcPr>
            <w:tcW w:w="1589" w:type="dxa"/>
            <w:shd w:val="clear" w:color="auto" w:fill="auto"/>
            <w:vAlign w:val="center"/>
          </w:tcPr>
          <w:p w:rsidR="00F30567" w:rsidRPr="005F6473" w:rsidDel="00EC0238" w:rsidRDefault="00F30567" w:rsidP="00BE3449">
            <w:pPr>
              <w:jc w:val="center"/>
              <w:rPr>
                <w:rFonts w:eastAsia="Calibri"/>
                <w:i/>
                <w:lang w:eastAsia="en-US"/>
              </w:rPr>
            </w:pPr>
            <w:r>
              <w:rPr>
                <w:rFonts w:eastAsia="Calibri"/>
                <w:i/>
                <w:lang w:eastAsia="en-US"/>
              </w:rPr>
              <w:t>Указывается в процентах</w:t>
            </w:r>
          </w:p>
        </w:tc>
      </w:tr>
      <w:tr w:rsidR="00F30567" w:rsidRPr="002B303E" w:rsidDel="00EC0238" w:rsidTr="00BE3449">
        <w:tc>
          <w:tcPr>
            <w:tcW w:w="852" w:type="dxa"/>
            <w:shd w:val="clear" w:color="auto" w:fill="auto"/>
          </w:tcPr>
          <w:p w:rsidR="00F30567" w:rsidRPr="0069401E" w:rsidDel="00EC0238" w:rsidRDefault="00F30567" w:rsidP="00487A4E">
            <w:pPr>
              <w:pStyle w:val="afff"/>
              <w:numPr>
                <w:ilvl w:val="0"/>
                <w:numId w:val="54"/>
              </w:numPr>
              <w:tabs>
                <w:tab w:val="left" w:pos="460"/>
              </w:tabs>
              <w:spacing w:after="0"/>
              <w:ind w:left="34" w:firstLine="0"/>
              <w:contextualSpacing w:val="0"/>
            </w:pPr>
          </w:p>
        </w:tc>
        <w:tc>
          <w:tcPr>
            <w:tcW w:w="4961" w:type="dxa"/>
            <w:shd w:val="clear" w:color="auto" w:fill="auto"/>
          </w:tcPr>
          <w:p w:rsidR="00F30567" w:rsidRPr="0069401E" w:rsidRDefault="00F30567" w:rsidP="00BE3449">
            <w:pPr>
              <w:rPr>
                <w:rFonts w:eastAsia="Calibri"/>
                <w:i/>
                <w:lang w:eastAsia="en-US"/>
              </w:rPr>
            </w:pPr>
            <w:r w:rsidRPr="002B303E" w:rsidDel="00EC0238">
              <w:rPr>
                <w:rFonts w:eastAsia="Calibri"/>
                <w:i/>
                <w:lang w:eastAsia="en-US"/>
              </w:rPr>
              <w:t>только для юридических лиц:</w:t>
            </w:r>
          </w:p>
          <w:p w:rsidR="00F30567" w:rsidRPr="002B303E" w:rsidDel="00EC0238" w:rsidRDefault="00F30567" w:rsidP="00BE3449">
            <w:pPr>
              <w:rPr>
                <w:rFonts w:eastAsia="Calibri"/>
                <w:lang w:eastAsia="en-US"/>
              </w:rPr>
            </w:pPr>
            <w:r w:rsidRPr="0069401E">
              <w:rPr>
                <w:rFonts w:eastAsia="Calibri"/>
                <w:lang w:eastAsia="en-US"/>
              </w:rPr>
              <w:t>Суммарная доля</w:t>
            </w:r>
            <w:r>
              <w:rPr>
                <w:rFonts w:eastAsia="Calibri"/>
                <w:lang w:eastAsia="en-US"/>
              </w:rPr>
              <w:t xml:space="preserve"> </w:t>
            </w:r>
            <w:r w:rsidRPr="002B303E">
              <w:rPr>
                <w:rFonts w:eastAsia="Calibri"/>
                <w:lang w:eastAsia="en-US"/>
              </w:rPr>
              <w:t xml:space="preserve">участия в уставном (складочном) капитале </w:t>
            </w:r>
            <w:r w:rsidRPr="0069401E">
              <w:rPr>
                <w:rFonts w:eastAsia="Calibri"/>
                <w:lang w:eastAsia="en-US"/>
              </w:rPr>
              <w:t>(паевом фонде), принадлежащая одному или нескольким юридическим лицам, не являющимся</w:t>
            </w:r>
            <w:r w:rsidRPr="002B303E">
              <w:rPr>
                <w:rFonts w:eastAsia="Calibri"/>
                <w:lang w:eastAsia="en-US"/>
              </w:rPr>
              <w:t xml:space="preserve"> субъектами малого и среднего бизнеса</w:t>
            </w:r>
          </w:p>
        </w:tc>
        <w:tc>
          <w:tcPr>
            <w:tcW w:w="3119" w:type="dxa"/>
            <w:gridSpan w:val="2"/>
            <w:shd w:val="clear" w:color="auto" w:fill="auto"/>
            <w:vAlign w:val="center"/>
          </w:tcPr>
          <w:p w:rsidR="00F30567" w:rsidRPr="00EA2F4F" w:rsidDel="00EC0238" w:rsidRDefault="00F30567" w:rsidP="00BE3449">
            <w:pPr>
              <w:jc w:val="center"/>
              <w:rPr>
                <w:rFonts w:ascii="Calibri" w:eastAsia="Calibri" w:hAnsi="Calibri"/>
                <w:i/>
                <w:sz w:val="22"/>
                <w:szCs w:val="22"/>
                <w:lang w:eastAsia="en-US"/>
              </w:rPr>
            </w:pPr>
            <w:r w:rsidRPr="005F6473" w:rsidDel="00EC0238">
              <w:rPr>
                <w:rFonts w:eastAsia="Calibri"/>
                <w:lang w:eastAsia="en-US"/>
              </w:rPr>
              <w:t xml:space="preserve">не более </w:t>
            </w:r>
            <w:r>
              <w:rPr>
                <w:rFonts w:eastAsia="Calibri"/>
                <w:lang w:eastAsia="en-US"/>
              </w:rPr>
              <w:t>49</w:t>
            </w:r>
            <w:r w:rsidRPr="005F6473" w:rsidDel="00EC0238">
              <w:rPr>
                <w:rFonts w:eastAsia="Calibri"/>
                <w:lang w:eastAsia="en-US"/>
              </w:rPr>
              <w:t>%</w:t>
            </w:r>
          </w:p>
        </w:tc>
        <w:tc>
          <w:tcPr>
            <w:tcW w:w="1589" w:type="dxa"/>
            <w:shd w:val="clear" w:color="auto" w:fill="auto"/>
            <w:vAlign w:val="center"/>
          </w:tcPr>
          <w:p w:rsidR="00F30567" w:rsidRPr="005F6473" w:rsidDel="00EC0238" w:rsidRDefault="00F30567" w:rsidP="00BE3449">
            <w:pPr>
              <w:jc w:val="center"/>
              <w:rPr>
                <w:rFonts w:eastAsia="Calibri"/>
                <w:i/>
                <w:lang w:eastAsia="en-US"/>
              </w:rPr>
            </w:pPr>
            <w:r w:rsidRPr="005F6473" w:rsidDel="00EC0238">
              <w:rPr>
                <w:rFonts w:eastAsia="Calibri"/>
                <w:i/>
                <w:lang w:eastAsia="en-US"/>
              </w:rPr>
              <w:t>Указывается в процентах</w:t>
            </w:r>
          </w:p>
        </w:tc>
      </w:tr>
      <w:tr w:rsidR="00F30567" w:rsidRPr="002B303E" w:rsidDel="00EC0238" w:rsidTr="00BE3449">
        <w:trPr>
          <w:trHeight w:val="1671"/>
        </w:trPr>
        <w:tc>
          <w:tcPr>
            <w:tcW w:w="852" w:type="dxa"/>
            <w:vMerge w:val="restart"/>
            <w:shd w:val="clear" w:color="auto" w:fill="auto"/>
          </w:tcPr>
          <w:p w:rsidR="00F30567" w:rsidRPr="0069401E" w:rsidDel="00EC0238" w:rsidRDefault="00F30567" w:rsidP="00487A4E">
            <w:pPr>
              <w:pStyle w:val="afff"/>
              <w:numPr>
                <w:ilvl w:val="0"/>
                <w:numId w:val="54"/>
              </w:numPr>
              <w:tabs>
                <w:tab w:val="left" w:pos="460"/>
              </w:tabs>
              <w:spacing w:after="0"/>
              <w:ind w:left="34" w:firstLine="0"/>
              <w:contextualSpacing w:val="0"/>
            </w:pPr>
          </w:p>
        </w:tc>
        <w:tc>
          <w:tcPr>
            <w:tcW w:w="4961" w:type="dxa"/>
            <w:vMerge w:val="restart"/>
            <w:shd w:val="clear" w:color="auto" w:fill="auto"/>
          </w:tcPr>
          <w:p w:rsidR="00F30567" w:rsidRPr="002B303E" w:rsidDel="00EC0238" w:rsidRDefault="00F30567" w:rsidP="00BE3449">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F30567" w:rsidRPr="002B303E" w:rsidDel="00EC0238" w:rsidRDefault="00F30567" w:rsidP="00BE3449">
            <w:pPr>
              <w:ind w:left="-108" w:right="-108"/>
              <w:jc w:val="center"/>
              <w:rPr>
                <w:rFonts w:eastAsia="Calibri"/>
                <w:szCs w:val="20"/>
                <w:lang w:eastAsia="en-US"/>
              </w:rPr>
            </w:pPr>
            <w:r w:rsidRPr="002B303E" w:rsidDel="00EC0238">
              <w:rPr>
                <w:rFonts w:eastAsia="Calibri"/>
                <w:lang w:eastAsia="en-US"/>
              </w:rPr>
              <w:t>до 100 человек</w:t>
            </w:r>
            <w:r w:rsidRPr="0069401E">
              <w:rPr>
                <w:rFonts w:eastAsia="Calibri"/>
                <w:lang w:eastAsia="en-US"/>
              </w:rPr>
              <w:t xml:space="preserve"> включительно</w:t>
            </w:r>
          </w:p>
        </w:tc>
        <w:tc>
          <w:tcPr>
            <w:tcW w:w="1418" w:type="dxa"/>
            <w:vMerge w:val="restart"/>
            <w:shd w:val="clear" w:color="auto" w:fill="auto"/>
            <w:vAlign w:val="center"/>
          </w:tcPr>
          <w:p w:rsidR="00F30567" w:rsidRPr="002B303E" w:rsidDel="00EC0238" w:rsidRDefault="00F30567" w:rsidP="00BE3449">
            <w:pPr>
              <w:jc w:val="center"/>
              <w:rPr>
                <w:rFonts w:eastAsia="Calibri"/>
                <w:lang w:eastAsia="en-US"/>
              </w:rPr>
            </w:pPr>
            <w:r w:rsidRPr="002B303E" w:rsidDel="00EC0238">
              <w:rPr>
                <w:rFonts w:eastAsia="Calibri"/>
                <w:lang w:eastAsia="en-US"/>
              </w:rPr>
              <w:t xml:space="preserve">От </w:t>
            </w:r>
            <w:r w:rsidRPr="002B303E">
              <w:rPr>
                <w:rFonts w:eastAsia="Calibri"/>
                <w:lang w:eastAsia="en-US"/>
              </w:rPr>
              <w:t xml:space="preserve">101 </w:t>
            </w:r>
            <w:r w:rsidRPr="002B303E" w:rsidDel="00EC0238">
              <w:rPr>
                <w:rFonts w:eastAsia="Calibri"/>
                <w:lang w:eastAsia="en-US"/>
              </w:rPr>
              <w:t>до 250 человек</w:t>
            </w:r>
          </w:p>
        </w:tc>
        <w:tc>
          <w:tcPr>
            <w:tcW w:w="1589" w:type="dxa"/>
            <w:vMerge w:val="restart"/>
            <w:shd w:val="clear" w:color="auto" w:fill="auto"/>
            <w:vAlign w:val="center"/>
          </w:tcPr>
          <w:p w:rsidR="00F30567" w:rsidRPr="002B303E" w:rsidDel="00EC0238" w:rsidRDefault="00F30567" w:rsidP="00BE3449">
            <w:pPr>
              <w:jc w:val="center"/>
              <w:rPr>
                <w:rFonts w:eastAsia="Calibri"/>
                <w:i/>
                <w:lang w:eastAsia="en-US"/>
              </w:rPr>
            </w:pPr>
            <w:r w:rsidRPr="002B303E" w:rsidDel="00EC0238">
              <w:rPr>
                <w:rFonts w:eastAsia="Calibri"/>
                <w:i/>
                <w:lang w:eastAsia="en-US"/>
              </w:rPr>
              <w:t>Указывается</w:t>
            </w:r>
          </w:p>
          <w:p w:rsidR="00F30567" w:rsidRPr="002B303E" w:rsidDel="00EC0238" w:rsidRDefault="00F30567" w:rsidP="00BE3449">
            <w:pPr>
              <w:jc w:val="center"/>
              <w:rPr>
                <w:rFonts w:eastAsia="Calibri"/>
                <w:i/>
                <w:lang w:eastAsia="en-US"/>
              </w:rPr>
            </w:pPr>
            <w:r w:rsidRPr="002B303E" w:rsidDel="00EC0238">
              <w:rPr>
                <w:rFonts w:eastAsia="Calibri"/>
                <w:i/>
                <w:lang w:eastAsia="en-US"/>
              </w:rPr>
              <w:t>количество человек</w:t>
            </w:r>
          </w:p>
        </w:tc>
      </w:tr>
      <w:tr w:rsidR="00F30567" w:rsidRPr="002B303E" w:rsidDel="00EC0238" w:rsidTr="00BE3449">
        <w:trPr>
          <w:trHeight w:val="1903"/>
        </w:trPr>
        <w:tc>
          <w:tcPr>
            <w:tcW w:w="852" w:type="dxa"/>
            <w:vMerge/>
            <w:shd w:val="clear" w:color="auto" w:fill="auto"/>
          </w:tcPr>
          <w:p w:rsidR="00F30567" w:rsidRPr="00822119" w:rsidDel="00EC0238" w:rsidRDefault="00F30567" w:rsidP="00487A4E">
            <w:pPr>
              <w:pStyle w:val="afff"/>
              <w:numPr>
                <w:ilvl w:val="0"/>
                <w:numId w:val="54"/>
              </w:numPr>
              <w:tabs>
                <w:tab w:val="left" w:pos="460"/>
              </w:tabs>
              <w:spacing w:after="0"/>
              <w:ind w:left="34" w:firstLine="0"/>
              <w:contextualSpacing w:val="0"/>
              <w:rPr>
                <w:rFonts w:ascii="Times New Roman" w:hAnsi="Times New Roman"/>
                <w:sz w:val="24"/>
                <w:szCs w:val="24"/>
              </w:rPr>
            </w:pPr>
          </w:p>
        </w:tc>
        <w:tc>
          <w:tcPr>
            <w:tcW w:w="4961" w:type="dxa"/>
            <w:vMerge/>
            <w:shd w:val="clear" w:color="auto" w:fill="auto"/>
          </w:tcPr>
          <w:p w:rsidR="00F30567" w:rsidRPr="002B303E" w:rsidDel="00EC0238" w:rsidRDefault="00F30567" w:rsidP="00BE3449">
            <w:pPr>
              <w:rPr>
                <w:rFonts w:ascii="Calibri" w:eastAsia="Calibri" w:hAnsi="Calibri"/>
                <w:sz w:val="22"/>
                <w:szCs w:val="22"/>
                <w:lang w:eastAsia="en-US"/>
              </w:rPr>
            </w:pPr>
          </w:p>
        </w:tc>
        <w:tc>
          <w:tcPr>
            <w:tcW w:w="1701" w:type="dxa"/>
            <w:shd w:val="clear" w:color="auto" w:fill="auto"/>
            <w:vAlign w:val="center"/>
          </w:tcPr>
          <w:p w:rsidR="00F30567" w:rsidRPr="005F6473" w:rsidDel="00EC0238" w:rsidRDefault="00F30567" w:rsidP="00BE3449">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F30567" w:rsidRPr="005F6473" w:rsidDel="00EC0238" w:rsidRDefault="00F30567" w:rsidP="00BE3449">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F30567" w:rsidRPr="002B303E" w:rsidDel="00EC0238" w:rsidRDefault="00F30567" w:rsidP="00BE3449">
            <w:pPr>
              <w:rPr>
                <w:rFonts w:eastAsia="Calibri"/>
                <w:lang w:eastAsia="en-US"/>
              </w:rPr>
            </w:pPr>
          </w:p>
        </w:tc>
        <w:tc>
          <w:tcPr>
            <w:tcW w:w="1589" w:type="dxa"/>
            <w:vMerge/>
            <w:shd w:val="clear" w:color="auto" w:fill="auto"/>
            <w:vAlign w:val="center"/>
          </w:tcPr>
          <w:p w:rsidR="00F30567" w:rsidRPr="002B303E" w:rsidDel="00EC0238" w:rsidRDefault="00F30567" w:rsidP="00BE3449">
            <w:pPr>
              <w:rPr>
                <w:rFonts w:ascii="Calibri" w:eastAsia="Calibri" w:hAnsi="Calibri"/>
                <w:i/>
                <w:sz w:val="22"/>
                <w:szCs w:val="22"/>
                <w:lang w:eastAsia="en-US"/>
              </w:rPr>
            </w:pPr>
          </w:p>
        </w:tc>
      </w:tr>
      <w:tr w:rsidR="00F30567" w:rsidRPr="002B303E" w:rsidDel="00EC0238" w:rsidTr="00BE3449">
        <w:trPr>
          <w:trHeight w:val="1404"/>
        </w:trPr>
        <w:tc>
          <w:tcPr>
            <w:tcW w:w="852" w:type="dxa"/>
            <w:vMerge w:val="restart"/>
            <w:shd w:val="clear" w:color="auto" w:fill="auto"/>
          </w:tcPr>
          <w:p w:rsidR="00F30567" w:rsidRPr="0069401E" w:rsidDel="00EC0238" w:rsidRDefault="00F30567" w:rsidP="00487A4E">
            <w:pPr>
              <w:pStyle w:val="afff"/>
              <w:numPr>
                <w:ilvl w:val="0"/>
                <w:numId w:val="54"/>
              </w:numPr>
              <w:tabs>
                <w:tab w:val="left" w:pos="460"/>
              </w:tabs>
              <w:spacing w:after="0"/>
              <w:ind w:left="34" w:firstLine="0"/>
              <w:contextualSpacing w:val="0"/>
            </w:pPr>
          </w:p>
        </w:tc>
        <w:tc>
          <w:tcPr>
            <w:tcW w:w="4961" w:type="dxa"/>
            <w:vMerge w:val="restart"/>
            <w:shd w:val="clear" w:color="auto" w:fill="auto"/>
          </w:tcPr>
          <w:p w:rsidR="00F30567" w:rsidRPr="005F6473" w:rsidDel="00EC0238" w:rsidRDefault="00F30567" w:rsidP="00BE3449">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701" w:type="dxa"/>
            <w:shd w:val="clear" w:color="auto" w:fill="auto"/>
            <w:vAlign w:val="center"/>
          </w:tcPr>
          <w:p w:rsidR="00F30567" w:rsidRPr="005F6473" w:rsidDel="00EC0238" w:rsidRDefault="00F30567" w:rsidP="00BE3449">
            <w:pPr>
              <w:jc w:val="center"/>
              <w:rPr>
                <w:rFonts w:eastAsia="Calibri"/>
                <w:lang w:eastAsia="en-US"/>
              </w:rPr>
            </w:pPr>
            <w:r w:rsidRPr="00FC56BA">
              <w:rPr>
                <w:rFonts w:eastAsia="Calibri"/>
                <w:lang w:eastAsia="en-US"/>
              </w:rPr>
              <w:t>800 млн. руб</w:t>
            </w:r>
            <w:r>
              <w:rPr>
                <w:rFonts w:eastAsia="Calibri"/>
                <w:lang w:eastAsia="en-US"/>
              </w:rPr>
              <w:t>.</w:t>
            </w:r>
          </w:p>
        </w:tc>
        <w:tc>
          <w:tcPr>
            <w:tcW w:w="1418" w:type="dxa"/>
            <w:vMerge w:val="restart"/>
            <w:shd w:val="clear" w:color="auto" w:fill="auto"/>
            <w:vAlign w:val="center"/>
          </w:tcPr>
          <w:p w:rsidR="00F30567" w:rsidRPr="00241B8D" w:rsidDel="00EC0238" w:rsidRDefault="00F30567" w:rsidP="00BE3449">
            <w:pPr>
              <w:jc w:val="center"/>
              <w:rPr>
                <w:rFonts w:eastAsia="Calibri"/>
                <w:lang w:eastAsia="en-US"/>
              </w:rPr>
            </w:pPr>
            <w:r w:rsidRPr="00FC56BA">
              <w:rPr>
                <w:rFonts w:eastAsia="Calibri"/>
                <w:lang w:eastAsia="en-US"/>
              </w:rPr>
              <w:t>2</w:t>
            </w:r>
            <w:r>
              <w:rPr>
                <w:rFonts w:eastAsia="Calibri"/>
                <w:lang w:eastAsia="en-US"/>
              </w:rPr>
              <w:t xml:space="preserve"> 000 </w:t>
            </w:r>
            <w:r w:rsidRPr="00FC56BA">
              <w:rPr>
                <w:rFonts w:eastAsia="Calibri"/>
                <w:lang w:eastAsia="en-US"/>
              </w:rPr>
              <w:t>мл</w:t>
            </w:r>
            <w:r>
              <w:rPr>
                <w:rFonts w:eastAsia="Calibri"/>
                <w:lang w:eastAsia="en-US"/>
              </w:rPr>
              <w:t>н</w:t>
            </w:r>
            <w:r w:rsidRPr="00FC56BA">
              <w:rPr>
                <w:rFonts w:eastAsia="Calibri"/>
                <w:lang w:eastAsia="en-US"/>
              </w:rPr>
              <w:t>. руб</w:t>
            </w:r>
            <w:r>
              <w:rPr>
                <w:rFonts w:eastAsia="Calibri"/>
                <w:lang w:eastAsia="en-US"/>
              </w:rPr>
              <w:t>.</w:t>
            </w:r>
          </w:p>
        </w:tc>
        <w:tc>
          <w:tcPr>
            <w:tcW w:w="1589" w:type="dxa"/>
            <w:vMerge w:val="restart"/>
            <w:shd w:val="clear" w:color="auto" w:fill="auto"/>
            <w:vAlign w:val="center"/>
          </w:tcPr>
          <w:p w:rsidR="00F30567" w:rsidRPr="00241B8D" w:rsidDel="00EC0238" w:rsidRDefault="00F30567" w:rsidP="00BE3449">
            <w:pPr>
              <w:jc w:val="center"/>
              <w:rPr>
                <w:rFonts w:eastAsia="Calibri"/>
                <w:i/>
                <w:lang w:eastAsia="en-US"/>
              </w:rPr>
            </w:pPr>
            <w:r w:rsidRPr="00241B8D" w:rsidDel="00EC0238">
              <w:rPr>
                <w:rFonts w:eastAsia="Calibri"/>
                <w:i/>
                <w:lang w:eastAsia="en-US"/>
              </w:rPr>
              <w:t>Указывается в миллионах рублей</w:t>
            </w:r>
          </w:p>
        </w:tc>
      </w:tr>
      <w:tr w:rsidR="00F30567" w:rsidRPr="002B303E" w:rsidDel="00EC0238" w:rsidTr="00BE3449">
        <w:trPr>
          <w:trHeight w:val="1267"/>
        </w:trPr>
        <w:tc>
          <w:tcPr>
            <w:tcW w:w="852" w:type="dxa"/>
            <w:vMerge/>
            <w:shd w:val="clear" w:color="auto" w:fill="auto"/>
          </w:tcPr>
          <w:p w:rsidR="00F30567" w:rsidRPr="002B303E" w:rsidDel="00EC0238" w:rsidRDefault="00F30567" w:rsidP="00BE3449">
            <w:pPr>
              <w:rPr>
                <w:rFonts w:ascii="Calibri" w:eastAsia="Calibri" w:hAnsi="Calibri"/>
                <w:sz w:val="22"/>
                <w:szCs w:val="22"/>
                <w:lang w:eastAsia="en-US"/>
              </w:rPr>
            </w:pPr>
          </w:p>
        </w:tc>
        <w:tc>
          <w:tcPr>
            <w:tcW w:w="4961" w:type="dxa"/>
            <w:vMerge/>
            <w:shd w:val="clear" w:color="auto" w:fill="auto"/>
          </w:tcPr>
          <w:p w:rsidR="00F30567" w:rsidRPr="002B303E" w:rsidDel="00EC0238" w:rsidRDefault="00F30567" w:rsidP="00BE3449">
            <w:pPr>
              <w:rPr>
                <w:rFonts w:ascii="Calibri" w:eastAsia="Calibri" w:hAnsi="Calibri"/>
                <w:sz w:val="22"/>
                <w:szCs w:val="22"/>
                <w:lang w:eastAsia="en-US"/>
              </w:rPr>
            </w:pPr>
          </w:p>
        </w:tc>
        <w:tc>
          <w:tcPr>
            <w:tcW w:w="1701" w:type="dxa"/>
            <w:shd w:val="clear" w:color="auto" w:fill="auto"/>
            <w:vAlign w:val="center"/>
          </w:tcPr>
          <w:p w:rsidR="00F30567" w:rsidRPr="005F6473" w:rsidDel="00EC0238" w:rsidRDefault="00F30567" w:rsidP="00BE3449">
            <w:pPr>
              <w:jc w:val="center"/>
              <w:rPr>
                <w:rFonts w:eastAsia="Calibri"/>
                <w:lang w:eastAsia="en-US"/>
              </w:rPr>
            </w:pPr>
            <w:r w:rsidRPr="00FC56BA">
              <w:rPr>
                <w:rFonts w:eastAsia="Calibri"/>
                <w:lang w:eastAsia="en-US"/>
              </w:rPr>
              <w:t>120 млн. руб</w:t>
            </w:r>
            <w:r>
              <w:rPr>
                <w:rFonts w:eastAsia="Calibri"/>
                <w:lang w:eastAsia="en-US"/>
              </w:rPr>
              <w:t>. –</w:t>
            </w:r>
            <w:r w:rsidRPr="00FC56BA" w:rsidDel="00FC56BA">
              <w:rPr>
                <w:rFonts w:eastAsia="Calibri"/>
                <w:lang w:eastAsia="en-US"/>
              </w:rPr>
              <w:t xml:space="preserve"> </w:t>
            </w: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F30567" w:rsidRPr="005F6473" w:rsidDel="00EC0238" w:rsidRDefault="00F30567" w:rsidP="00BE3449">
            <w:pPr>
              <w:rPr>
                <w:rFonts w:ascii="Calibri" w:eastAsia="Calibri" w:hAnsi="Calibri"/>
                <w:i/>
                <w:sz w:val="22"/>
                <w:szCs w:val="22"/>
                <w:lang w:eastAsia="en-US"/>
              </w:rPr>
            </w:pPr>
          </w:p>
        </w:tc>
        <w:tc>
          <w:tcPr>
            <w:tcW w:w="1589" w:type="dxa"/>
            <w:vMerge/>
            <w:shd w:val="clear" w:color="auto" w:fill="auto"/>
          </w:tcPr>
          <w:p w:rsidR="00F30567" w:rsidRPr="002B303E" w:rsidDel="00EC0238" w:rsidRDefault="00F30567" w:rsidP="00BE3449">
            <w:pPr>
              <w:rPr>
                <w:rFonts w:ascii="Calibri" w:eastAsia="Calibri" w:hAnsi="Calibri"/>
                <w:i/>
                <w:sz w:val="22"/>
                <w:szCs w:val="22"/>
                <w:lang w:eastAsia="en-US"/>
              </w:rPr>
            </w:pPr>
          </w:p>
        </w:tc>
      </w:tr>
    </w:tbl>
    <w:p w:rsidR="00F30567" w:rsidRPr="00012898" w:rsidDel="00EC0238" w:rsidRDefault="00F30567" w:rsidP="00F30567">
      <w:pPr>
        <w:pStyle w:val="afff1"/>
        <w:tabs>
          <w:tab w:val="clear" w:pos="1134"/>
        </w:tabs>
        <w:autoSpaceDE w:val="0"/>
        <w:autoSpaceDN w:val="0"/>
        <w:spacing w:line="240" w:lineRule="auto"/>
        <w:ind w:firstLine="0"/>
      </w:pPr>
    </w:p>
    <w:p w:rsidR="00F30567" w:rsidRPr="008B0FDE" w:rsidDel="00EC0238" w:rsidRDefault="00F30567" w:rsidP="00F30567">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F30567" w:rsidRPr="008B0FDE" w:rsidDel="00EC0238" w:rsidRDefault="00F30567" w:rsidP="00F30567">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F30567" w:rsidDel="00EC0238" w:rsidRDefault="00F30567" w:rsidP="00F30567">
      <w:pPr>
        <w:pStyle w:val="Times12"/>
        <w:ind w:firstLine="709"/>
        <w:rPr>
          <w:b/>
        </w:rPr>
      </w:pPr>
      <w:r w:rsidRPr="00012898" w:rsidDel="00EC0238">
        <w:rPr>
          <w:b/>
        </w:rPr>
        <w:t>М.П.</w:t>
      </w:r>
    </w:p>
    <w:p w:rsidR="006F4CDB" w:rsidRDefault="006F4CDB" w:rsidP="006F4CDB">
      <w:pPr>
        <w:jc w:val="both"/>
        <w:rPr>
          <w:rFonts w:eastAsia="Calibri"/>
          <w:lang w:eastAsia="en-US"/>
        </w:rPr>
      </w:pPr>
    </w:p>
    <w:p w:rsidR="00F30567" w:rsidRDefault="00F30567" w:rsidP="006F4CDB">
      <w:pPr>
        <w:jc w:val="both"/>
        <w:rPr>
          <w:rFonts w:eastAsia="Calibri"/>
          <w:lang w:eastAsia="en-US"/>
        </w:rPr>
      </w:pPr>
    </w:p>
    <w:p w:rsidR="00F30567" w:rsidRDefault="00F30567" w:rsidP="006F4CDB">
      <w:pPr>
        <w:jc w:val="both"/>
        <w:rPr>
          <w:rFonts w:eastAsia="Calibri"/>
          <w:lang w:eastAsia="en-US"/>
        </w:rPr>
      </w:pPr>
    </w:p>
    <w:p w:rsidR="00F30567" w:rsidRPr="00FC009D" w:rsidDel="00EC0238" w:rsidRDefault="00F30567" w:rsidP="00F30567">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30567" w:rsidRDefault="00F30567" w:rsidP="00487A4E">
      <w:pPr>
        <w:pStyle w:val="Times12"/>
        <w:numPr>
          <w:ilvl w:val="1"/>
          <w:numId w:val="43"/>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конкурса</w:t>
      </w:r>
      <w:r w:rsidRPr="00FC009D" w:rsidDel="00EC0238">
        <w:rPr>
          <w:szCs w:val="24"/>
        </w:rPr>
        <w:t>.</w:t>
      </w:r>
    </w:p>
    <w:p w:rsidR="00F30567" w:rsidRPr="00FC009D" w:rsidDel="00EC0238" w:rsidRDefault="00F30567" w:rsidP="00487A4E">
      <w:pPr>
        <w:pStyle w:val="Times12"/>
        <w:numPr>
          <w:ilvl w:val="1"/>
          <w:numId w:val="43"/>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B94485">
        <w:rPr>
          <w:szCs w:val="24"/>
        </w:rPr>
        <w:t>запросе предложений</w:t>
      </w:r>
      <w:r w:rsidRPr="005A1C1B">
        <w:rPr>
          <w:szCs w:val="24"/>
        </w:rPr>
        <w:t xml:space="preserve"> </w:t>
      </w:r>
      <w:r>
        <w:rPr>
          <w:szCs w:val="24"/>
        </w:rPr>
        <w:t>в случае указания в форме 1 о принадлежности участника 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30567" w:rsidRPr="00FC009D" w:rsidDel="00EC0238" w:rsidRDefault="00F30567" w:rsidP="00487A4E">
      <w:pPr>
        <w:pStyle w:val="Times12"/>
        <w:numPr>
          <w:ilvl w:val="1"/>
          <w:numId w:val="43"/>
        </w:numPr>
        <w:tabs>
          <w:tab w:val="clear" w:pos="960"/>
          <w:tab w:val="left" w:pos="1134"/>
        </w:tabs>
        <w:ind w:left="0" w:firstLine="709"/>
        <w:rPr>
          <w:szCs w:val="24"/>
        </w:rPr>
      </w:pPr>
      <w:r>
        <w:rPr>
          <w:szCs w:val="24"/>
        </w:rPr>
        <w:t>Участник конкурса</w:t>
      </w:r>
      <w:r w:rsidRPr="005A1C1B" w:rsidDel="00EC0238">
        <w:rPr>
          <w:szCs w:val="24"/>
        </w:rPr>
        <w:t xml:space="preserve"> </w:t>
      </w:r>
      <w:r w:rsidRPr="00FC009D" w:rsidDel="00EC0238">
        <w:rPr>
          <w:szCs w:val="24"/>
        </w:rPr>
        <w:t xml:space="preserve">приводит номер и дату заявки на </w:t>
      </w:r>
      <w:r>
        <w:rPr>
          <w:szCs w:val="24"/>
        </w:rPr>
        <w:t xml:space="preserve">участие в </w:t>
      </w:r>
      <w:r w:rsidR="00B94485">
        <w:rPr>
          <w:szCs w:val="24"/>
        </w:rPr>
        <w:t>запросе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F30567" w:rsidRPr="0076483D" w:rsidDel="00EC0238" w:rsidRDefault="00F30567" w:rsidP="00487A4E">
      <w:pPr>
        <w:pStyle w:val="Times12"/>
        <w:numPr>
          <w:ilvl w:val="1"/>
          <w:numId w:val="43"/>
        </w:numPr>
        <w:tabs>
          <w:tab w:val="clear" w:pos="960"/>
          <w:tab w:val="left" w:pos="1134"/>
        </w:tabs>
        <w:ind w:left="0" w:firstLine="709"/>
        <w:rPr>
          <w:szCs w:val="24"/>
        </w:rPr>
      </w:pPr>
      <w:r>
        <w:rPr>
          <w:szCs w:val="24"/>
        </w:rPr>
        <w:t>Участник конкурса</w:t>
      </w:r>
      <w:r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BD616C" w:rsidDel="00EC0238">
        <w:rPr>
          <w:szCs w:val="24"/>
        </w:rPr>
        <w:t xml:space="preserve">Также участники </w:t>
      </w:r>
      <w:r w:rsidRPr="00BD616C">
        <w:rPr>
          <w:szCs w:val="24"/>
        </w:rPr>
        <w:t>конкурса</w:t>
      </w:r>
      <w:r w:rsidRPr="00BD616C" w:rsidDel="00EC0238">
        <w:rPr>
          <w:szCs w:val="24"/>
        </w:rPr>
        <w:t xml:space="preserve"> в составе заявки на участие в </w:t>
      </w:r>
      <w:r w:rsidR="00B94485">
        <w:rPr>
          <w:szCs w:val="24"/>
        </w:rPr>
        <w:t>запросе предложений</w:t>
      </w:r>
      <w:r w:rsidRPr="00BD616C" w:rsidDel="00EC0238">
        <w:rPr>
          <w:szCs w:val="24"/>
        </w:rPr>
        <w:t xml:space="preserve"> предоставляют заполненную </w:t>
      </w:r>
      <w:r w:rsidRPr="00BD616C">
        <w:rPr>
          <w:szCs w:val="24"/>
        </w:rPr>
        <w:t>форму</w:t>
      </w:r>
      <w:r w:rsidRPr="00BD616C" w:rsidDel="00EC0238">
        <w:rPr>
          <w:szCs w:val="24"/>
        </w:rPr>
        <w:t xml:space="preserve"> 1.1 на привлекаемого участником </w:t>
      </w:r>
      <w:r w:rsidRPr="00BD616C">
        <w:rPr>
          <w:szCs w:val="24"/>
        </w:rPr>
        <w:t>закупки</w:t>
      </w:r>
      <w:r w:rsidRPr="00BD616C" w:rsidDel="00EC0238">
        <w:rPr>
          <w:szCs w:val="24"/>
        </w:rPr>
        <w:t xml:space="preserve"> изготовителя, если такой изготовител</w:t>
      </w:r>
      <w:r w:rsidRPr="00BD616C">
        <w:rPr>
          <w:szCs w:val="24"/>
        </w:rPr>
        <w:t>ь</w:t>
      </w:r>
      <w:r w:rsidRPr="00BD616C" w:rsidDel="00EC0238">
        <w:rPr>
          <w:szCs w:val="24"/>
        </w:rPr>
        <w:t xml:space="preserve"> является субъектом малого и среднего предпринимательства. На изготовителя, являющегося субъектом малого и среднего предпринимательства</w:t>
      </w:r>
      <w:r w:rsidRPr="00BD616C">
        <w:rPr>
          <w:szCs w:val="24"/>
        </w:rPr>
        <w:t>,</w:t>
      </w:r>
      <w:r w:rsidRPr="00BD616C" w:rsidDel="00EC0238">
        <w:rPr>
          <w:szCs w:val="24"/>
        </w:rPr>
        <w:t xml:space="preserve"> </w:t>
      </w:r>
      <w:r w:rsidRPr="00BD616C">
        <w:rPr>
          <w:szCs w:val="24"/>
        </w:rPr>
        <w:t>форма</w:t>
      </w:r>
      <w:r w:rsidRPr="00BD616C" w:rsidDel="00EC0238">
        <w:rPr>
          <w:szCs w:val="24"/>
        </w:rPr>
        <w:t xml:space="preserve"> 1.1 заполняется и предоставляется в составе заявки на участие в </w:t>
      </w:r>
      <w:r w:rsidRPr="00BD616C">
        <w:rPr>
          <w:szCs w:val="24"/>
        </w:rPr>
        <w:t>закупке</w:t>
      </w:r>
      <w:r w:rsidRPr="00BD616C"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Pr="00BD616C">
        <w:rPr>
          <w:szCs w:val="24"/>
        </w:rPr>
        <w:t>закупки</w:t>
      </w:r>
      <w:r w:rsidRPr="00BD616C" w:rsidDel="00EC0238">
        <w:rPr>
          <w:szCs w:val="24"/>
        </w:rPr>
        <w:t>, без привле</w:t>
      </w:r>
      <w:r w:rsidRPr="00BD616C">
        <w:rPr>
          <w:szCs w:val="24"/>
        </w:rPr>
        <w:t>чения официальных дилеров и т.д</w:t>
      </w:r>
      <w:r>
        <w:rPr>
          <w:szCs w:val="24"/>
        </w:rPr>
        <w:t>.</w:t>
      </w:r>
    </w:p>
    <w:p w:rsidR="00F30567" w:rsidRDefault="00F30567" w:rsidP="00487A4E">
      <w:pPr>
        <w:pStyle w:val="Times12"/>
        <w:numPr>
          <w:ilvl w:val="1"/>
          <w:numId w:val="43"/>
        </w:numPr>
        <w:tabs>
          <w:tab w:val="clear" w:pos="960"/>
          <w:tab w:val="left" w:pos="1134"/>
        </w:tabs>
        <w:ind w:left="0" w:firstLine="709"/>
        <w:rPr>
          <w:szCs w:val="24"/>
        </w:rPr>
      </w:pPr>
      <w:proofErr w:type="gramStart"/>
      <w:r>
        <w:rPr>
          <w:szCs w:val="24"/>
        </w:rPr>
        <w:lastRenderedPageBreak/>
        <w:t>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Pr>
          <w:szCs w:val="24"/>
        </w:rPr>
        <w:t xml:space="preserve">, </w:t>
      </w:r>
      <w:proofErr w:type="gramStart"/>
      <w:r>
        <w:rPr>
          <w:szCs w:val="24"/>
        </w:rPr>
        <w:t>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rPr>
          <w:szCs w:val="24"/>
        </w:rPr>
        <w:t>Сколково</w:t>
      </w:r>
      <w:proofErr w:type="spellEnd"/>
      <w:r>
        <w:rPr>
          <w:szCs w:val="24"/>
        </w:rPr>
        <w:t>», на юридические лица</w:t>
      </w:r>
      <w:proofErr w:type="gramEnd"/>
      <w:r>
        <w:rPr>
          <w:szCs w:val="24"/>
        </w:rPr>
        <w:t xml:space="preserve">, </w:t>
      </w:r>
      <w:proofErr w:type="gramStart"/>
      <w:r>
        <w:rPr>
          <w:szCs w:val="24"/>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 </w:t>
      </w:r>
      <w:proofErr w:type="gramEnd"/>
    </w:p>
    <w:p w:rsidR="00F30567" w:rsidRDefault="00F30567" w:rsidP="00F30567">
      <w:pPr>
        <w:pStyle w:val="Times12"/>
        <w:tabs>
          <w:tab w:val="left" w:pos="1134"/>
        </w:tabs>
        <w:ind w:firstLine="709"/>
        <w:rPr>
          <w:szCs w:val="24"/>
        </w:rPr>
      </w:pPr>
      <w:r>
        <w:rPr>
          <w:szCs w:val="24"/>
        </w:rPr>
        <w:t xml:space="preserve">В </w:t>
      </w:r>
      <w:proofErr w:type="gramStart"/>
      <w:r>
        <w:rPr>
          <w:szCs w:val="24"/>
        </w:rPr>
        <w:t>случае</w:t>
      </w:r>
      <w:proofErr w:type="gramEnd"/>
      <w:r>
        <w:rPr>
          <w:szCs w:val="24"/>
        </w:rPr>
        <w:t xml:space="preserve"> если на участника конкурса ограничения, указанные в пунктах 2,3 настоящей формы, не распространяются, то в столбце 5 соответствующей строки такому участнику конкурса необходимо указать «не распространяется», а также указать причину не распространения такого ограничения.</w:t>
      </w:r>
    </w:p>
    <w:p w:rsidR="00F30567" w:rsidRPr="00770FB1" w:rsidDel="00EC0238" w:rsidRDefault="00F30567" w:rsidP="00487A4E">
      <w:pPr>
        <w:pStyle w:val="Times12"/>
        <w:numPr>
          <w:ilvl w:val="1"/>
          <w:numId w:val="43"/>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Pr>
          <w:szCs w:val="24"/>
        </w:rPr>
        <w:t xml:space="preserve">участие в </w:t>
      </w:r>
      <w:r w:rsidR="00B94485">
        <w:rPr>
          <w:szCs w:val="24"/>
        </w:rPr>
        <w:t>запросе предложений</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30567" w:rsidRDefault="00F30567" w:rsidP="006F4CDB">
      <w:pPr>
        <w:jc w:val="both"/>
        <w:rPr>
          <w:rFonts w:eastAsia="Calibri"/>
          <w:lang w:eastAsia="en-US"/>
        </w:rPr>
      </w:pPr>
    </w:p>
    <w:p w:rsidR="00F30567" w:rsidRDefault="00F30567" w:rsidP="006F4CDB">
      <w:pPr>
        <w:jc w:val="both"/>
        <w:rPr>
          <w:rFonts w:eastAsia="Calibri"/>
          <w:lang w:eastAsia="en-US"/>
        </w:rPr>
      </w:pPr>
    </w:p>
    <w:p w:rsidR="00F30567" w:rsidRDefault="00F30567" w:rsidP="006F4CDB">
      <w:pPr>
        <w:jc w:val="both"/>
        <w:rPr>
          <w:rFonts w:eastAsia="Calibri"/>
          <w:lang w:eastAsia="en-US"/>
        </w:rPr>
      </w:pPr>
    </w:p>
    <w:p w:rsidR="00F30567" w:rsidRDefault="00F30567" w:rsidP="006F4CDB">
      <w:pPr>
        <w:jc w:val="both"/>
        <w:rPr>
          <w:rFonts w:eastAsia="Calibri"/>
          <w:lang w:eastAsia="en-US"/>
        </w:rPr>
      </w:pP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СВЕДЕНИЯ_О_ПРИНАДЛЕЖНОСТИ"/>
      <w:bookmarkStart w:id="117" w:name="_СВЕДЕНИЯ_О_ЦЕПОЧКЕ"/>
      <w:bookmarkStart w:id="118" w:name="_Toc402520354"/>
      <w:bookmarkStart w:id="119" w:name="_Toc412201949"/>
      <w:bookmarkStart w:id="120" w:name="_Toc432766711"/>
      <w:bookmarkEnd w:id="116"/>
      <w:bookmarkEnd w:id="11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8"/>
      <w:bookmarkEnd w:id="119"/>
      <w:bookmarkEnd w:id="120"/>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w:t>
      </w:r>
      <w:proofErr w:type="gramStart"/>
      <w:r w:rsidRPr="00FC009D">
        <w:rPr>
          <w:szCs w:val="24"/>
        </w:rPr>
        <w:t>столбце</w:t>
      </w:r>
      <w:proofErr w:type="gramEnd"/>
      <w:r w:rsidRPr="00FC009D">
        <w:rPr>
          <w:szCs w:val="24"/>
        </w:rPr>
        <w:t xml:space="preserve">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указывается 10-значный код. В </w:t>
      </w:r>
      <w:proofErr w:type="gramStart"/>
      <w:r w:rsidRPr="00FC009D">
        <w:rPr>
          <w:szCs w:val="24"/>
        </w:rPr>
        <w:t>случае</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w:t>
      </w:r>
      <w:proofErr w:type="gramStart"/>
      <w:r w:rsidRPr="00FC009D">
        <w:rPr>
          <w:szCs w:val="24"/>
        </w:rPr>
        <w:t>случае</w:t>
      </w:r>
      <w:proofErr w:type="gramEnd"/>
      <w:r w:rsidRPr="00FC009D">
        <w:rPr>
          <w:szCs w:val="24"/>
        </w:rPr>
        <w:t xml:space="preserve"> если контрагент - иностранное юридическое или физическое лицо в графе указывается «отсутствует».</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 xml:space="preserve">Заполняется в случае, если контрагент - российское юридическое лицо (13-значный код). В </w:t>
      </w:r>
      <w:proofErr w:type="gramStart"/>
      <w:r w:rsidRPr="00FC009D">
        <w:rPr>
          <w:szCs w:val="24"/>
        </w:rPr>
        <w:t>случае</w:t>
      </w:r>
      <w:proofErr w:type="gramEnd"/>
      <w:r w:rsidRPr="00FC009D">
        <w:rPr>
          <w:szCs w:val="24"/>
        </w:rPr>
        <w:t xml:space="preserve"> если контрагент российское физическое лицо в качестве индивидуального предпринимателя (ИП), указывается ОГРНИП (15-тизначный код). В </w:t>
      </w:r>
      <w:proofErr w:type="gramStart"/>
      <w:r w:rsidRPr="00FC009D">
        <w:rPr>
          <w:szCs w:val="24"/>
        </w:rPr>
        <w:t>случае</w:t>
      </w:r>
      <w:proofErr w:type="gramEnd"/>
      <w:r w:rsidRPr="00FC009D">
        <w:rPr>
          <w:szCs w:val="24"/>
        </w:rPr>
        <w:t xml:space="preserve">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4 </w:t>
      </w:r>
      <w:r>
        <w:rPr>
          <w:szCs w:val="24"/>
        </w:rPr>
        <w:t>контрагентом</w:t>
      </w:r>
      <w:r w:rsidRPr="00401FC0">
        <w:rPr>
          <w:szCs w:val="24"/>
        </w:rPr>
        <w:t xml:space="preserve"> </w:t>
      </w:r>
      <w:r w:rsidRPr="00FC009D">
        <w:rPr>
          <w:szCs w:val="24"/>
        </w:rPr>
        <w:t xml:space="preserve">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контрагент - физическое лицо указывается ФИО.</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 xml:space="preserve">В </w:t>
      </w:r>
      <w:proofErr w:type="gramStart"/>
      <w:r w:rsidRPr="00FC009D">
        <w:rPr>
          <w:szCs w:val="24"/>
        </w:rPr>
        <w:t>случае</w:t>
      </w:r>
      <w:proofErr w:type="gramEnd"/>
      <w:r w:rsidRPr="00FC009D">
        <w:rPr>
          <w:szCs w:val="24"/>
        </w:rPr>
        <w:t xml:space="preserve">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FC009D">
        <w:rPr>
          <w:szCs w:val="24"/>
        </w:rPr>
        <w:t>случае</w:t>
      </w:r>
      <w:proofErr w:type="gramEnd"/>
      <w:r w:rsidRPr="00FC009D">
        <w:rPr>
          <w:szCs w:val="24"/>
        </w:rPr>
        <w:t>,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11 указывается организационная форма аббревиатурой и наименование контрагента (например, ООО, ФГУП, ЗАО и т.д.). В </w:t>
      </w:r>
      <w:proofErr w:type="gramStart"/>
      <w:r w:rsidRPr="00FC009D">
        <w:rPr>
          <w:szCs w:val="24"/>
        </w:rPr>
        <w:t>случае</w:t>
      </w:r>
      <w:proofErr w:type="gramEnd"/>
      <w:r w:rsidRPr="00FC009D">
        <w:rPr>
          <w:szCs w:val="24"/>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87A4E">
      <w:pPr>
        <w:pStyle w:val="Times12"/>
        <w:numPr>
          <w:ilvl w:val="0"/>
          <w:numId w:val="45"/>
        </w:numPr>
        <w:tabs>
          <w:tab w:val="clear" w:pos="960"/>
          <w:tab w:val="num" w:pos="0"/>
          <w:tab w:val="left" w:pos="1134"/>
        </w:tabs>
        <w:ind w:left="0" w:firstLine="709"/>
        <w:rPr>
          <w:szCs w:val="24"/>
        </w:rPr>
      </w:pPr>
      <w:r w:rsidRPr="00FC009D">
        <w:rPr>
          <w:szCs w:val="24"/>
        </w:rPr>
        <w:t xml:space="preserve">В </w:t>
      </w:r>
      <w:proofErr w:type="gramStart"/>
      <w:r w:rsidRPr="00FC009D">
        <w:rPr>
          <w:szCs w:val="24"/>
        </w:rPr>
        <w:t>столбце</w:t>
      </w:r>
      <w:proofErr w:type="gramEnd"/>
      <w:r w:rsidRPr="00FC009D">
        <w:rPr>
          <w:szCs w:val="24"/>
        </w:rPr>
        <w:t xml:space="preserve">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5A1C1B" w:rsidP="00A3000B">
      <w:pPr>
        <w:jc w:val="center"/>
        <w:rPr>
          <w:sz w:val="28"/>
          <w:szCs w:val="28"/>
        </w:rPr>
      </w:pPr>
      <w:r>
        <w:rPr>
          <w:sz w:val="28"/>
          <w:szCs w:val="28"/>
        </w:rPr>
        <w:t xml:space="preserve">Запрос предложений </w:t>
      </w:r>
      <w:r w:rsidR="00286C79" w:rsidRPr="00286C79">
        <w:rPr>
          <w:sz w:val="28"/>
          <w:szCs w:val="28"/>
        </w:rPr>
        <w:t>на право заключения договора по лоту  7408/640 Блр1,2/П-15 «Изготовление и поставку крана мостового электрического турбинного отделения г/</w:t>
      </w:r>
      <w:proofErr w:type="gramStart"/>
      <w:r w:rsidR="00286C79" w:rsidRPr="00286C79">
        <w:rPr>
          <w:sz w:val="28"/>
          <w:szCs w:val="28"/>
        </w:rPr>
        <w:t>п</w:t>
      </w:r>
      <w:proofErr w:type="gramEnd"/>
      <w:r w:rsidR="00286C79" w:rsidRPr="00286C79">
        <w:rPr>
          <w:sz w:val="28"/>
          <w:szCs w:val="28"/>
        </w:rPr>
        <w:t xml:space="preserve"> 180+180/32т для энергоблоков № 3 и № 4 АЭС </w:t>
      </w:r>
      <w:proofErr w:type="spellStart"/>
      <w:r w:rsidR="00286C79" w:rsidRPr="00286C79">
        <w:rPr>
          <w:sz w:val="28"/>
          <w:szCs w:val="28"/>
        </w:rPr>
        <w:t>Куданкулам</w:t>
      </w:r>
      <w:proofErr w:type="spellEnd"/>
      <w:r w:rsidR="00286C79" w:rsidRPr="00286C79">
        <w:rPr>
          <w:sz w:val="28"/>
          <w:szCs w:val="28"/>
        </w:rPr>
        <w:t>»</w:t>
      </w:r>
    </w:p>
    <w:p w:rsidR="00A3000B" w:rsidRPr="00FC009D" w:rsidRDefault="00A3000B" w:rsidP="00A3000B">
      <w:pPr>
        <w:jc w:val="center"/>
        <w:rPr>
          <w:szCs w:val="22"/>
        </w:rPr>
      </w:pPr>
    </w:p>
    <w:p w:rsidR="00440963" w:rsidRPr="00FC009D" w:rsidRDefault="00440963" w:rsidP="00440963">
      <w:pPr>
        <w:pStyle w:val="20"/>
        <w:numPr>
          <w:ilvl w:val="0"/>
          <w:numId w:val="0"/>
        </w:numPr>
        <w:spacing w:before="0" w:after="0"/>
        <w:jc w:val="center"/>
        <w:rPr>
          <w:rFonts w:ascii="Times New Roman" w:hAnsi="Times New Roman" w:cs="Times New Roman"/>
          <w:b w:val="0"/>
          <w:i w:val="0"/>
        </w:rPr>
      </w:pPr>
      <w:bookmarkStart w:id="121" w:name="_Техническое_предложение_(Форма"/>
      <w:bookmarkStart w:id="122" w:name="_Toc235439567"/>
      <w:bookmarkStart w:id="123" w:name="_Toc390267515"/>
      <w:bookmarkStart w:id="124" w:name="_Toc412201950"/>
      <w:bookmarkStart w:id="125" w:name="_Toc428525100"/>
      <w:bookmarkStart w:id="126" w:name="_Toc432766712"/>
      <w:bookmarkEnd w:id="121"/>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2"/>
      <w:bookmarkEnd w:id="123"/>
      <w:bookmarkEnd w:id="124"/>
      <w:bookmarkEnd w:id="125"/>
      <w:bookmarkEnd w:id="126"/>
    </w:p>
    <w:p w:rsidR="00440963" w:rsidRPr="00FC009D" w:rsidRDefault="00440963" w:rsidP="00440963">
      <w:pPr>
        <w:jc w:val="right"/>
        <w:rPr>
          <w:b/>
          <w:i/>
          <w:iCs/>
        </w:rPr>
      </w:pPr>
    </w:p>
    <w:p w:rsidR="00440963" w:rsidRPr="000462EF" w:rsidRDefault="00440963" w:rsidP="00440963">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440963" w:rsidRPr="00FC009D" w:rsidRDefault="00440963" w:rsidP="00440963">
      <w:pPr>
        <w:pStyle w:val="Times12"/>
        <w:rPr>
          <w:i/>
          <w:sz w:val="22"/>
        </w:rPr>
      </w:pPr>
    </w:p>
    <w:p w:rsidR="00440963" w:rsidRPr="00FC009D" w:rsidRDefault="00440963" w:rsidP="00440963">
      <w:pPr>
        <w:pStyle w:val="Times12"/>
        <w:ind w:firstLine="0"/>
        <w:jc w:val="center"/>
        <w:rPr>
          <w:b/>
          <w:i/>
          <w:szCs w:val="28"/>
        </w:rPr>
      </w:pPr>
      <w:r w:rsidRPr="00FC009D">
        <w:rPr>
          <w:b/>
          <w:i/>
          <w:szCs w:val="28"/>
        </w:rPr>
        <w:t>Суть технического предложения</w:t>
      </w:r>
    </w:p>
    <w:p w:rsidR="00440963" w:rsidRPr="00FC009D" w:rsidRDefault="00440963" w:rsidP="00440963">
      <w:pPr>
        <w:pStyle w:val="afff1"/>
        <w:tabs>
          <w:tab w:val="clear" w:pos="1134"/>
        </w:tabs>
        <w:autoSpaceDE w:val="0"/>
        <w:autoSpaceDN w:val="0"/>
        <w:spacing w:line="240" w:lineRule="auto"/>
        <w:ind w:firstLine="0"/>
        <w:rPr>
          <w:sz w:val="28"/>
          <w:szCs w:val="28"/>
        </w:rPr>
      </w:pPr>
    </w:p>
    <w:p w:rsidR="00440963" w:rsidRPr="00102E0C" w:rsidRDefault="00440963" w:rsidP="0044096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40963" w:rsidRPr="00102E0C" w:rsidRDefault="00440963" w:rsidP="0044096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40963" w:rsidRPr="003811F6" w:rsidRDefault="00440963" w:rsidP="00440963">
      <w:pPr>
        <w:pStyle w:val="Times12"/>
        <w:ind w:firstLine="709"/>
        <w:rPr>
          <w:b/>
          <w:bCs w:val="0"/>
          <w:sz w:val="28"/>
        </w:rPr>
      </w:pPr>
      <w:r w:rsidRPr="003811F6">
        <w:rPr>
          <w:b/>
          <w:bCs w:val="0"/>
          <w:sz w:val="28"/>
        </w:rPr>
        <w:t>М.П.</w:t>
      </w:r>
    </w:p>
    <w:p w:rsidR="00440963" w:rsidRPr="00FC009D" w:rsidRDefault="00440963" w:rsidP="00440963">
      <w:pPr>
        <w:jc w:val="center"/>
        <w:rPr>
          <w:b/>
        </w:rPr>
      </w:pPr>
    </w:p>
    <w:p w:rsidR="00591512" w:rsidRPr="00FC009D" w:rsidRDefault="00591512" w:rsidP="00591512">
      <w:pPr>
        <w:pStyle w:val="Times12"/>
        <w:tabs>
          <w:tab w:val="left" w:pos="1134"/>
          <w:tab w:val="left" w:pos="1418"/>
        </w:tabs>
        <w:ind w:firstLine="709"/>
        <w:rPr>
          <w:bCs w:val="0"/>
          <w:szCs w:val="24"/>
        </w:rPr>
      </w:pPr>
      <w:r w:rsidRPr="00FC009D">
        <w:rPr>
          <w:bCs w:val="0"/>
          <w:szCs w:val="24"/>
        </w:rPr>
        <w:t>ИНСТРУКЦИИ ПО ЗАПОЛНЕНИЮ</w:t>
      </w:r>
    </w:p>
    <w:p w:rsidR="00591512" w:rsidRPr="00FC009D" w:rsidRDefault="00591512" w:rsidP="00591512">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591512" w:rsidRPr="00FC009D" w:rsidRDefault="00591512" w:rsidP="00591512">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591512" w:rsidRPr="005A1C1B" w:rsidRDefault="00591512" w:rsidP="00591512">
      <w:pPr>
        <w:pStyle w:val="Times12"/>
        <w:numPr>
          <w:ilvl w:val="0"/>
          <w:numId w:val="44"/>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591512" w:rsidRPr="00FC009D" w:rsidRDefault="00591512" w:rsidP="00591512">
      <w:pPr>
        <w:pStyle w:val="Times12"/>
        <w:numPr>
          <w:ilvl w:val="0"/>
          <w:numId w:val="4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591512" w:rsidRPr="00FC009D" w:rsidRDefault="00591512" w:rsidP="00591512">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591512" w:rsidRPr="00BF3002" w:rsidRDefault="00591512" w:rsidP="00591512">
      <w:pPr>
        <w:numPr>
          <w:ilvl w:val="4"/>
          <w:numId w:val="25"/>
        </w:numPr>
        <w:shd w:val="clear" w:color="auto" w:fill="FFFFFF"/>
        <w:tabs>
          <w:tab w:val="clear" w:pos="1494"/>
          <w:tab w:val="left" w:pos="1080"/>
          <w:tab w:val="num" w:pos="1134"/>
          <w:tab w:val="num" w:pos="1353"/>
        </w:tabs>
        <w:suppressAutoHyphens/>
        <w:ind w:left="1353"/>
        <w:rPr>
          <w:bCs/>
        </w:rPr>
      </w:pPr>
      <w:r w:rsidRPr="00BF3002">
        <w:rPr>
          <w:bCs/>
        </w:rPr>
        <w:t>наименование разработчика и страны происхождения продукции;</w:t>
      </w:r>
    </w:p>
    <w:p w:rsidR="00591512" w:rsidRPr="00BF3002" w:rsidRDefault="00591512" w:rsidP="00591512">
      <w:pPr>
        <w:numPr>
          <w:ilvl w:val="4"/>
          <w:numId w:val="25"/>
        </w:numPr>
        <w:shd w:val="clear" w:color="auto" w:fill="FFFFFF"/>
        <w:tabs>
          <w:tab w:val="clear" w:pos="1494"/>
          <w:tab w:val="left" w:pos="1080"/>
          <w:tab w:val="num" w:pos="1134"/>
          <w:tab w:val="num" w:pos="1353"/>
        </w:tabs>
        <w:suppressAutoHyphens/>
        <w:ind w:left="1353"/>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591512" w:rsidRPr="00BF3002" w:rsidRDefault="00591512" w:rsidP="00591512">
      <w:pPr>
        <w:numPr>
          <w:ilvl w:val="4"/>
          <w:numId w:val="25"/>
        </w:numPr>
        <w:shd w:val="clear" w:color="auto" w:fill="FFFFFF"/>
        <w:tabs>
          <w:tab w:val="clear" w:pos="1494"/>
          <w:tab w:val="left" w:pos="1080"/>
          <w:tab w:val="num" w:pos="1134"/>
          <w:tab w:val="num" w:pos="1353"/>
        </w:tabs>
        <w:suppressAutoHyphens/>
        <w:ind w:left="1353"/>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91512" w:rsidRPr="00BF3002" w:rsidRDefault="00591512" w:rsidP="00591512">
      <w:pPr>
        <w:numPr>
          <w:ilvl w:val="4"/>
          <w:numId w:val="25"/>
        </w:numPr>
        <w:shd w:val="clear" w:color="auto" w:fill="FFFFFF"/>
        <w:tabs>
          <w:tab w:val="clear" w:pos="1494"/>
          <w:tab w:val="left" w:pos="1080"/>
          <w:tab w:val="num" w:pos="1134"/>
          <w:tab w:val="num" w:pos="1353"/>
        </w:tabs>
        <w:suppressAutoHyphens/>
        <w:ind w:left="1353"/>
        <w:rPr>
          <w:bCs/>
        </w:rPr>
      </w:pPr>
      <w:r w:rsidRPr="00BF3002">
        <w:rPr>
          <w:bCs/>
        </w:rPr>
        <w:t>указание количества товаров.</w:t>
      </w:r>
    </w:p>
    <w:p w:rsidR="00591512" w:rsidRPr="00BF3002" w:rsidRDefault="00591512" w:rsidP="00591512">
      <w:pPr>
        <w:numPr>
          <w:ilvl w:val="0"/>
          <w:numId w:val="44"/>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591512" w:rsidRPr="00BF3002" w:rsidTr="002349D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591512" w:rsidRPr="00BF3002" w:rsidRDefault="00591512" w:rsidP="002349DE">
            <w:pPr>
              <w:shd w:val="clear" w:color="auto" w:fill="FFFFFF"/>
              <w:tabs>
                <w:tab w:val="left" w:pos="1080"/>
              </w:tabs>
              <w:suppressAutoHyphens/>
              <w:rPr>
                <w:bCs/>
              </w:rPr>
            </w:pPr>
            <w:r w:rsidRPr="00BF3002">
              <w:rPr>
                <w:bCs/>
              </w:rPr>
              <w:t>Ссылки на ПП</w:t>
            </w:r>
          </w:p>
        </w:tc>
      </w:tr>
      <w:tr w:rsidR="00591512" w:rsidRPr="00BF3002" w:rsidTr="002349DE">
        <w:trPr>
          <w:trHeight w:val="245"/>
          <w:jc w:val="center"/>
        </w:trPr>
        <w:tc>
          <w:tcPr>
            <w:tcW w:w="933" w:type="dxa"/>
            <w:gridSpan w:val="2"/>
            <w:tcBorders>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591512" w:rsidRPr="00BF3002" w:rsidRDefault="00591512" w:rsidP="002349DE">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591512" w:rsidRPr="00BF3002" w:rsidRDefault="00591512" w:rsidP="002349DE">
            <w:pPr>
              <w:shd w:val="clear" w:color="auto" w:fill="FFFFFF"/>
              <w:tabs>
                <w:tab w:val="left" w:pos="1080"/>
              </w:tabs>
              <w:suppressAutoHyphens/>
              <w:rPr>
                <w:bCs/>
              </w:rPr>
            </w:pP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p>
          <w:p w:rsidR="00591512" w:rsidRPr="00BF3002" w:rsidRDefault="00591512" w:rsidP="002349DE">
            <w:pPr>
              <w:shd w:val="clear" w:color="auto" w:fill="FFFFFF"/>
              <w:tabs>
                <w:tab w:val="left" w:pos="1080"/>
              </w:tabs>
              <w:suppressAutoHyphens/>
              <w:rPr>
                <w:bCs/>
              </w:rPr>
            </w:pPr>
            <w:r w:rsidRPr="00BF3002">
              <w:rPr>
                <w:bCs/>
              </w:rPr>
              <w:t>№:</w:t>
            </w:r>
          </w:p>
        </w:tc>
        <w:tc>
          <w:tcPr>
            <w:tcW w:w="7513" w:type="dxa"/>
            <w:gridSpan w:val="3"/>
          </w:tcPr>
          <w:p w:rsidR="00591512" w:rsidRPr="00BF3002" w:rsidRDefault="00591512" w:rsidP="002349DE">
            <w:pPr>
              <w:shd w:val="clear" w:color="auto" w:fill="FFFFFF"/>
              <w:tabs>
                <w:tab w:val="left" w:pos="1080"/>
              </w:tabs>
              <w:suppressAutoHyphens/>
              <w:rPr>
                <w:bCs/>
              </w:rPr>
            </w:pPr>
          </w:p>
          <w:p w:rsidR="00591512" w:rsidRPr="00BF3002" w:rsidRDefault="00591512" w:rsidP="002349DE">
            <w:pPr>
              <w:shd w:val="clear" w:color="auto" w:fill="FFFFFF"/>
              <w:tabs>
                <w:tab w:val="left" w:pos="1080"/>
              </w:tabs>
              <w:suppressAutoHyphens/>
              <w:rPr>
                <w:bCs/>
              </w:rPr>
            </w:pPr>
            <w:r w:rsidRPr="00BF3002">
              <w:rPr>
                <w:bCs/>
              </w:rPr>
              <w:t>порядковый номер</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 xml:space="preserve">номер пункта Технических требований </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r w:rsidRPr="00BF3002">
              <w:rPr>
                <w:bCs/>
              </w:rPr>
              <w:t>Выполнение:</w:t>
            </w:r>
          </w:p>
        </w:tc>
        <w:tc>
          <w:tcPr>
            <w:tcW w:w="7513" w:type="dxa"/>
            <w:gridSpan w:val="3"/>
          </w:tcPr>
          <w:p w:rsidR="00591512" w:rsidRPr="00BF3002" w:rsidRDefault="00591512" w:rsidP="002349DE">
            <w:pPr>
              <w:shd w:val="clear" w:color="auto" w:fill="FFFFFF"/>
              <w:tabs>
                <w:tab w:val="left" w:pos="1080"/>
              </w:tabs>
              <w:suppressAutoHyphens/>
              <w:rPr>
                <w:bCs/>
              </w:rPr>
            </w:pP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"да" - будет выполнен полностью</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"нет" - не будет выполнен</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"частично" – выполняется с "такими-то" ограничениями</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r w:rsidRPr="00BF3002">
              <w:rPr>
                <w:bCs/>
              </w:rPr>
              <w:t>Пояснения:</w:t>
            </w: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необходимые пояснения</w:t>
            </w:r>
          </w:p>
        </w:tc>
      </w:tr>
      <w:tr w:rsidR="00591512" w:rsidRPr="00BF3002" w:rsidTr="002349DE">
        <w:tblPrEx>
          <w:jc w:val="left"/>
        </w:tblPrEx>
        <w:trPr>
          <w:gridBefore w:val="1"/>
          <w:gridAfter w:val="1"/>
          <w:wBefore w:w="402" w:type="dxa"/>
          <w:wAfter w:w="244" w:type="dxa"/>
        </w:trPr>
        <w:tc>
          <w:tcPr>
            <w:tcW w:w="1701" w:type="dxa"/>
            <w:gridSpan w:val="3"/>
          </w:tcPr>
          <w:p w:rsidR="00591512" w:rsidRPr="00BF3002" w:rsidRDefault="00591512" w:rsidP="002349DE">
            <w:pPr>
              <w:shd w:val="clear" w:color="auto" w:fill="FFFFFF"/>
              <w:tabs>
                <w:tab w:val="left" w:pos="1080"/>
              </w:tabs>
              <w:suppressAutoHyphens/>
              <w:rPr>
                <w:bCs/>
              </w:rPr>
            </w:pPr>
            <w:r w:rsidRPr="00BF3002">
              <w:rPr>
                <w:bCs/>
              </w:rPr>
              <w:lastRenderedPageBreak/>
              <w:t>Ссылки на ПП:</w:t>
            </w:r>
          </w:p>
        </w:tc>
        <w:tc>
          <w:tcPr>
            <w:tcW w:w="7513" w:type="dxa"/>
            <w:gridSpan w:val="3"/>
          </w:tcPr>
          <w:p w:rsidR="00591512" w:rsidRPr="00BF3002" w:rsidRDefault="00591512" w:rsidP="002349DE">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591512" w:rsidRPr="00BF3002" w:rsidRDefault="00591512" w:rsidP="00591512">
      <w:pPr>
        <w:shd w:val="clear" w:color="auto" w:fill="FFFFFF"/>
        <w:tabs>
          <w:tab w:val="left" w:pos="1080"/>
        </w:tabs>
        <w:suppressAutoHyphens/>
        <w:rPr>
          <w:bCs/>
        </w:rPr>
      </w:pPr>
    </w:p>
    <w:p w:rsidR="00591512" w:rsidRPr="00BF3002" w:rsidRDefault="00591512" w:rsidP="00591512">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591512" w:rsidRPr="00BF3002" w:rsidTr="002349DE">
        <w:tc>
          <w:tcPr>
            <w:tcW w:w="600" w:type="dxa"/>
            <w:vAlign w:val="center"/>
          </w:tcPr>
          <w:p w:rsidR="00591512" w:rsidRPr="00BF3002" w:rsidRDefault="00591512" w:rsidP="002349DE">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591512" w:rsidRPr="00BF3002" w:rsidRDefault="00591512" w:rsidP="002349DE">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591512" w:rsidRPr="00BF3002" w:rsidRDefault="00591512" w:rsidP="002349DE">
            <w:pPr>
              <w:shd w:val="clear" w:color="auto" w:fill="FFFFFF"/>
              <w:tabs>
                <w:tab w:val="left" w:pos="1080"/>
              </w:tabs>
              <w:suppressAutoHyphens/>
              <w:rPr>
                <w:bCs/>
              </w:rPr>
            </w:pPr>
            <w:r w:rsidRPr="00BF3002">
              <w:rPr>
                <w:bCs/>
              </w:rPr>
              <w:t>Требуемое значение</w:t>
            </w:r>
          </w:p>
        </w:tc>
        <w:tc>
          <w:tcPr>
            <w:tcW w:w="2880" w:type="dxa"/>
            <w:vAlign w:val="center"/>
          </w:tcPr>
          <w:p w:rsidR="00591512" w:rsidRPr="00BF3002" w:rsidRDefault="00591512" w:rsidP="002349DE">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591512" w:rsidRPr="00BF3002" w:rsidTr="002349DE">
        <w:trPr>
          <w:trHeight w:val="371"/>
        </w:trPr>
        <w:tc>
          <w:tcPr>
            <w:tcW w:w="600" w:type="dxa"/>
          </w:tcPr>
          <w:p w:rsidR="00591512" w:rsidRPr="00BF3002" w:rsidRDefault="00591512" w:rsidP="002349DE">
            <w:pPr>
              <w:shd w:val="clear" w:color="auto" w:fill="FFFFFF"/>
              <w:tabs>
                <w:tab w:val="left" w:pos="1080"/>
              </w:tabs>
              <w:suppressAutoHyphens/>
              <w:rPr>
                <w:bCs/>
              </w:rPr>
            </w:pPr>
            <w:r w:rsidRPr="00BF3002">
              <w:rPr>
                <w:bCs/>
              </w:rPr>
              <w:t>1.</w:t>
            </w:r>
          </w:p>
        </w:tc>
        <w:tc>
          <w:tcPr>
            <w:tcW w:w="4920" w:type="dxa"/>
          </w:tcPr>
          <w:p w:rsidR="00591512" w:rsidRPr="00BF3002" w:rsidRDefault="00591512" w:rsidP="002349DE">
            <w:pPr>
              <w:shd w:val="clear" w:color="auto" w:fill="FFFFFF"/>
              <w:tabs>
                <w:tab w:val="left" w:pos="1080"/>
              </w:tabs>
              <w:suppressAutoHyphens/>
              <w:rPr>
                <w:bCs/>
              </w:rPr>
            </w:pPr>
          </w:p>
        </w:tc>
        <w:tc>
          <w:tcPr>
            <w:tcW w:w="1440" w:type="dxa"/>
          </w:tcPr>
          <w:p w:rsidR="00591512" w:rsidRPr="00BF3002" w:rsidRDefault="00591512" w:rsidP="002349DE">
            <w:pPr>
              <w:shd w:val="clear" w:color="auto" w:fill="FFFFFF"/>
              <w:tabs>
                <w:tab w:val="left" w:pos="1080"/>
              </w:tabs>
              <w:suppressAutoHyphens/>
              <w:rPr>
                <w:bCs/>
              </w:rPr>
            </w:pPr>
          </w:p>
        </w:tc>
        <w:tc>
          <w:tcPr>
            <w:tcW w:w="2880" w:type="dxa"/>
          </w:tcPr>
          <w:p w:rsidR="00591512" w:rsidRPr="00BF3002" w:rsidRDefault="00591512" w:rsidP="002349DE">
            <w:pPr>
              <w:shd w:val="clear" w:color="auto" w:fill="FFFFFF"/>
              <w:tabs>
                <w:tab w:val="left" w:pos="1080"/>
              </w:tabs>
              <w:suppressAutoHyphens/>
              <w:rPr>
                <w:bCs/>
              </w:rPr>
            </w:pPr>
          </w:p>
        </w:tc>
      </w:tr>
      <w:tr w:rsidR="00591512" w:rsidRPr="00BF3002" w:rsidTr="002349DE">
        <w:trPr>
          <w:trHeight w:val="198"/>
        </w:trPr>
        <w:tc>
          <w:tcPr>
            <w:tcW w:w="600" w:type="dxa"/>
          </w:tcPr>
          <w:p w:rsidR="00591512" w:rsidRPr="00BF3002" w:rsidRDefault="00591512" w:rsidP="002349DE">
            <w:pPr>
              <w:shd w:val="clear" w:color="auto" w:fill="FFFFFF"/>
              <w:tabs>
                <w:tab w:val="left" w:pos="1080"/>
              </w:tabs>
              <w:suppressAutoHyphens/>
              <w:rPr>
                <w:b/>
                <w:bCs/>
              </w:rPr>
            </w:pPr>
            <w:r w:rsidRPr="00BF3002">
              <w:rPr>
                <w:b/>
                <w:bCs/>
              </w:rPr>
              <w:t>…</w:t>
            </w:r>
          </w:p>
        </w:tc>
        <w:tc>
          <w:tcPr>
            <w:tcW w:w="4920" w:type="dxa"/>
          </w:tcPr>
          <w:p w:rsidR="00591512" w:rsidRPr="00BF3002" w:rsidRDefault="00591512" w:rsidP="002349DE">
            <w:pPr>
              <w:shd w:val="clear" w:color="auto" w:fill="FFFFFF"/>
              <w:tabs>
                <w:tab w:val="left" w:pos="1080"/>
              </w:tabs>
              <w:suppressAutoHyphens/>
              <w:rPr>
                <w:b/>
                <w:bCs/>
              </w:rPr>
            </w:pPr>
          </w:p>
        </w:tc>
        <w:tc>
          <w:tcPr>
            <w:tcW w:w="1440" w:type="dxa"/>
          </w:tcPr>
          <w:p w:rsidR="00591512" w:rsidRPr="00BF3002" w:rsidRDefault="00591512" w:rsidP="002349DE">
            <w:pPr>
              <w:shd w:val="clear" w:color="auto" w:fill="FFFFFF"/>
              <w:tabs>
                <w:tab w:val="left" w:pos="1080"/>
              </w:tabs>
              <w:suppressAutoHyphens/>
              <w:rPr>
                <w:bCs/>
              </w:rPr>
            </w:pPr>
          </w:p>
        </w:tc>
        <w:tc>
          <w:tcPr>
            <w:tcW w:w="2880" w:type="dxa"/>
          </w:tcPr>
          <w:p w:rsidR="00591512" w:rsidRPr="00BF3002" w:rsidRDefault="00591512" w:rsidP="002349DE">
            <w:pPr>
              <w:shd w:val="clear" w:color="auto" w:fill="FFFFFF"/>
              <w:tabs>
                <w:tab w:val="left" w:pos="1080"/>
              </w:tabs>
              <w:suppressAutoHyphens/>
              <w:rPr>
                <w:bCs/>
              </w:rPr>
            </w:pPr>
          </w:p>
        </w:tc>
      </w:tr>
    </w:tbl>
    <w:p w:rsidR="00591512" w:rsidRPr="00BF3002" w:rsidRDefault="00591512" w:rsidP="0059151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591512" w:rsidRPr="00BF3002" w:rsidRDefault="00591512" w:rsidP="00591512">
      <w:pPr>
        <w:numPr>
          <w:ilvl w:val="4"/>
          <w:numId w:val="25"/>
        </w:numPr>
        <w:shd w:val="clear" w:color="auto" w:fill="FFFFFF"/>
        <w:tabs>
          <w:tab w:val="clear" w:pos="1494"/>
          <w:tab w:val="left" w:pos="1080"/>
          <w:tab w:val="num" w:pos="1134"/>
          <w:tab w:val="num" w:pos="1353"/>
        </w:tabs>
        <w:suppressAutoHyphens/>
        <w:ind w:left="1353"/>
        <w:rPr>
          <w:bCs/>
        </w:rPr>
      </w:pPr>
      <w:r w:rsidRPr="00BF3002">
        <w:rPr>
          <w:bCs/>
        </w:rPr>
        <w:t>сведений о периодичности и объеме технического обслуживания.</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286C79" w:rsidRPr="00286C79" w:rsidRDefault="005A1C1B" w:rsidP="00286C79">
      <w:pPr>
        <w:jc w:val="center"/>
        <w:rPr>
          <w:sz w:val="28"/>
          <w:szCs w:val="28"/>
        </w:rPr>
      </w:pPr>
      <w:r>
        <w:rPr>
          <w:sz w:val="28"/>
          <w:szCs w:val="28"/>
        </w:rPr>
        <w:t xml:space="preserve">Запрос предложений </w:t>
      </w:r>
      <w:r w:rsidR="00286C79" w:rsidRPr="00286C79">
        <w:rPr>
          <w:sz w:val="28"/>
          <w:szCs w:val="28"/>
        </w:rPr>
        <w:t>на право заключения договора по лоту  7408/640 Блр1,2/П-15 «Изготовление и поставку крана мостового электрического турбинного отделения г/</w:t>
      </w:r>
      <w:proofErr w:type="gramStart"/>
      <w:r w:rsidR="00286C79" w:rsidRPr="00286C79">
        <w:rPr>
          <w:sz w:val="28"/>
          <w:szCs w:val="28"/>
        </w:rPr>
        <w:t>п</w:t>
      </w:r>
      <w:proofErr w:type="gramEnd"/>
      <w:r w:rsidR="00286C79" w:rsidRPr="00286C79">
        <w:rPr>
          <w:sz w:val="28"/>
          <w:szCs w:val="28"/>
        </w:rPr>
        <w:t xml:space="preserve"> 180+180/32т для энергоблоков № 3 и № 4 АЭС </w:t>
      </w:r>
      <w:proofErr w:type="spellStart"/>
      <w:r w:rsidR="00286C79" w:rsidRPr="00286C79">
        <w:rPr>
          <w:sz w:val="28"/>
          <w:szCs w:val="28"/>
        </w:rPr>
        <w:t>Куданкулам</w:t>
      </w:r>
      <w:proofErr w:type="spellEnd"/>
      <w:r w:rsidR="00286C79" w:rsidRPr="00286C79">
        <w:rPr>
          <w:sz w:val="28"/>
          <w:szCs w:val="28"/>
        </w:rPr>
        <w:t>»</w:t>
      </w:r>
    </w:p>
    <w:p w:rsidR="000462EF" w:rsidRPr="00FC009D" w:rsidRDefault="000462EF" w:rsidP="00286C79">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7" w:name="_Справка_о_перечне"/>
      <w:bookmarkStart w:id="128" w:name="_СПРАВКА_ОБ_ОПЫТЕ"/>
      <w:bookmarkStart w:id="129" w:name="_Toc255987078"/>
      <w:bookmarkStart w:id="130" w:name="_Toc390267523"/>
      <w:bookmarkStart w:id="131" w:name="_Toc412201958"/>
      <w:bookmarkStart w:id="132" w:name="_Toc432766713"/>
      <w:bookmarkEnd w:id="127"/>
      <w:bookmarkEnd w:id="128"/>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9"/>
      <w:bookmarkEnd w:id="130"/>
      <w:bookmarkEnd w:id="131"/>
      <w:bookmarkEnd w:id="132"/>
    </w:p>
    <w:p w:rsidR="000462EF" w:rsidRPr="00FC009D" w:rsidRDefault="000462EF" w:rsidP="000462EF">
      <w:pPr>
        <w:widowControl w:val="0"/>
        <w:autoSpaceDE w:val="0"/>
        <w:autoSpaceDN w:val="0"/>
        <w:adjustRightInd w:val="0"/>
        <w:jc w:val="center"/>
        <w:rPr>
          <w:b/>
          <w:iCs/>
          <w:spacing w:val="-2"/>
          <w:sz w:val="22"/>
          <w:szCs w:val="22"/>
          <w:lang w:val="ru-MO"/>
        </w:rPr>
      </w:pPr>
    </w:p>
    <w:p w:rsidR="00D979B4" w:rsidRPr="00B92FE4" w:rsidRDefault="00D979B4" w:rsidP="00D979B4">
      <w:pPr>
        <w:pStyle w:val="20"/>
        <w:numPr>
          <w:ilvl w:val="0"/>
          <w:numId w:val="0"/>
        </w:numPr>
        <w:spacing w:before="0" w:after="0"/>
        <w:jc w:val="center"/>
        <w:rPr>
          <w:rFonts w:ascii="Times New Roman" w:hAnsi="Times New Roman" w:cs="Times New Roman"/>
          <w:b w:val="0"/>
          <w:i w:val="0"/>
          <w:sz w:val="24"/>
          <w:szCs w:val="24"/>
        </w:rPr>
      </w:pPr>
      <w:bookmarkStart w:id="133" w:name="_Toc421612161"/>
      <w:bookmarkStart w:id="134" w:name="_Toc422296421"/>
      <w:bookmarkStart w:id="135" w:name="_Toc432766714"/>
      <w:r w:rsidRPr="00B92FE4">
        <w:rPr>
          <w:rFonts w:ascii="Times New Roman" w:hAnsi="Times New Roman" w:cs="Times New Roman"/>
          <w:b w:val="0"/>
          <w:i w:val="0"/>
          <w:sz w:val="24"/>
          <w:szCs w:val="24"/>
        </w:rPr>
        <w:t>СПРАВКА ОБ ОПЫТЕ ВЫПОЛНЕНИЯ ДОГОВОРОВ (Форма 3)</w:t>
      </w:r>
      <w:bookmarkEnd w:id="133"/>
      <w:bookmarkEnd w:id="134"/>
      <w:bookmarkEnd w:id="135"/>
    </w:p>
    <w:p w:rsidR="00D979B4" w:rsidRPr="00B92FE4" w:rsidRDefault="00D979B4" w:rsidP="00D979B4">
      <w:pPr>
        <w:widowControl w:val="0"/>
        <w:autoSpaceDE w:val="0"/>
        <w:autoSpaceDN w:val="0"/>
        <w:adjustRightInd w:val="0"/>
        <w:jc w:val="center"/>
        <w:rPr>
          <w:b/>
          <w:iCs/>
          <w:spacing w:val="-2"/>
          <w:lang w:val="ru-MO"/>
        </w:rPr>
      </w:pPr>
    </w:p>
    <w:p w:rsidR="00D979B4" w:rsidRPr="00B92FE4" w:rsidRDefault="00D979B4" w:rsidP="00D979B4">
      <w:pPr>
        <w:pStyle w:val="Times12"/>
        <w:ind w:firstLine="0"/>
        <w:rPr>
          <w:szCs w:val="24"/>
        </w:rPr>
      </w:pPr>
      <w:r w:rsidRPr="00B92FE4">
        <w:rPr>
          <w:szCs w:val="24"/>
        </w:rPr>
        <w:t>Участник запроса предложений: ________________________________</w:t>
      </w:r>
    </w:p>
    <w:p w:rsidR="00D979B4" w:rsidRPr="00B92FE4" w:rsidRDefault="00D979B4" w:rsidP="00D979B4">
      <w:pPr>
        <w:pStyle w:val="Times12"/>
        <w:ind w:firstLine="0"/>
        <w:rPr>
          <w:b/>
          <w:i/>
          <w:szCs w:val="24"/>
        </w:rPr>
      </w:pPr>
    </w:p>
    <w:p w:rsidR="00D979B4" w:rsidRPr="00B92FE4" w:rsidRDefault="00D979B4" w:rsidP="00D979B4">
      <w:pPr>
        <w:pStyle w:val="20"/>
        <w:numPr>
          <w:ilvl w:val="0"/>
          <w:numId w:val="0"/>
        </w:numPr>
        <w:spacing w:before="0" w:after="0"/>
        <w:jc w:val="both"/>
        <w:rPr>
          <w:rFonts w:ascii="Times New Roman" w:hAnsi="Times New Roman" w:cs="Times New Roman"/>
          <w:b w:val="0"/>
          <w:i w:val="0"/>
          <w:sz w:val="24"/>
          <w:szCs w:val="24"/>
        </w:rPr>
      </w:pPr>
      <w:bookmarkStart w:id="136" w:name="_Таблица_1._Опыт"/>
      <w:bookmarkStart w:id="137" w:name="_Toc421612162"/>
      <w:bookmarkStart w:id="138" w:name="_Toc422296422"/>
      <w:bookmarkStart w:id="139" w:name="_Toc432766715"/>
      <w:bookmarkEnd w:id="136"/>
      <w:r w:rsidRPr="00B92FE4">
        <w:rPr>
          <w:rFonts w:ascii="Times New Roman" w:hAnsi="Times New Roman" w:cs="Times New Roman"/>
          <w:b w:val="0"/>
          <w:i w:val="0"/>
          <w:sz w:val="24"/>
          <w:szCs w:val="24"/>
        </w:rPr>
        <w:t>Таблица 1. Опыт участника запроса предложений</w:t>
      </w:r>
      <w:bookmarkEnd w:id="137"/>
      <w:bookmarkEnd w:id="138"/>
      <w:bookmarkEnd w:id="139"/>
      <w:r w:rsidRPr="00B92FE4">
        <w:rPr>
          <w:rFonts w:ascii="Times New Roman" w:hAnsi="Times New Roman" w:cs="Times New Roman"/>
          <w:b w:val="0"/>
          <w:i w:val="0"/>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499"/>
        <w:gridCol w:w="2126"/>
        <w:gridCol w:w="2127"/>
        <w:gridCol w:w="992"/>
        <w:gridCol w:w="142"/>
        <w:gridCol w:w="708"/>
        <w:gridCol w:w="1060"/>
        <w:gridCol w:w="1775"/>
        <w:gridCol w:w="1418"/>
        <w:gridCol w:w="1417"/>
      </w:tblGrid>
      <w:tr w:rsidR="00D979B4" w:rsidRPr="00B92FE4" w:rsidTr="00BE3449">
        <w:trPr>
          <w:trHeight w:val="367"/>
        </w:trPr>
        <w:tc>
          <w:tcPr>
            <w:tcW w:w="653" w:type="dxa"/>
            <w:vMerge w:val="restart"/>
            <w:vAlign w:val="center"/>
          </w:tcPr>
          <w:p w:rsidR="00D979B4" w:rsidRPr="00A23A0F" w:rsidRDefault="00D979B4" w:rsidP="00BE3449">
            <w:pPr>
              <w:pStyle w:val="af8"/>
              <w:ind w:left="-57" w:right="-57"/>
              <w:jc w:val="center"/>
              <w:rPr>
                <w:szCs w:val="22"/>
              </w:rPr>
            </w:pPr>
            <w:r w:rsidRPr="00A23A0F">
              <w:rPr>
                <w:szCs w:val="22"/>
              </w:rPr>
              <w:t xml:space="preserve">№ </w:t>
            </w:r>
            <w:proofErr w:type="gramStart"/>
            <w:r w:rsidRPr="00A23A0F">
              <w:rPr>
                <w:szCs w:val="22"/>
              </w:rPr>
              <w:t>п</w:t>
            </w:r>
            <w:proofErr w:type="gramEnd"/>
            <w:r w:rsidRPr="00A23A0F">
              <w:rPr>
                <w:szCs w:val="22"/>
              </w:rPr>
              <w:t>/п</w:t>
            </w:r>
          </w:p>
        </w:tc>
        <w:tc>
          <w:tcPr>
            <w:tcW w:w="2432" w:type="dxa"/>
            <w:gridSpan w:val="2"/>
            <w:vMerge w:val="restart"/>
            <w:vAlign w:val="center"/>
          </w:tcPr>
          <w:p w:rsidR="00D979B4" w:rsidRPr="00A23A0F" w:rsidRDefault="00D979B4" w:rsidP="00BE3449">
            <w:pPr>
              <w:pStyle w:val="af8"/>
              <w:ind w:left="-108" w:right="-108"/>
              <w:jc w:val="center"/>
              <w:rPr>
                <w:szCs w:val="22"/>
              </w:rPr>
            </w:pPr>
            <w:r w:rsidRPr="00A23A0F">
              <w:rPr>
                <w:szCs w:val="22"/>
              </w:rPr>
              <w:t>Реквизиты договора</w:t>
            </w:r>
          </w:p>
          <w:p w:rsidR="00D979B4" w:rsidRPr="00A23A0F" w:rsidRDefault="00D979B4" w:rsidP="00BE3449">
            <w:pPr>
              <w:pStyle w:val="af8"/>
              <w:ind w:left="-108" w:right="-108"/>
              <w:jc w:val="center"/>
              <w:rPr>
                <w:szCs w:val="22"/>
              </w:rPr>
            </w:pPr>
            <w:r w:rsidRPr="00A23A0F">
              <w:rPr>
                <w:szCs w:val="22"/>
              </w:rPr>
              <w:t>(номер и дата)</w:t>
            </w:r>
          </w:p>
        </w:tc>
        <w:tc>
          <w:tcPr>
            <w:tcW w:w="2126" w:type="dxa"/>
            <w:vMerge w:val="restart"/>
            <w:vAlign w:val="center"/>
          </w:tcPr>
          <w:p w:rsidR="00D979B4" w:rsidRPr="00A23A0F" w:rsidRDefault="00D979B4" w:rsidP="00BE3449">
            <w:pPr>
              <w:pStyle w:val="af8"/>
              <w:ind w:left="-57" w:right="-57"/>
              <w:jc w:val="center"/>
              <w:rPr>
                <w:szCs w:val="22"/>
              </w:rPr>
            </w:pPr>
            <w:r w:rsidRPr="00A23A0F">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D979B4" w:rsidRPr="00A23A0F" w:rsidRDefault="00D979B4" w:rsidP="00BE3449">
            <w:pPr>
              <w:pStyle w:val="af8"/>
              <w:ind w:left="-108" w:right="-108"/>
              <w:jc w:val="center"/>
              <w:rPr>
                <w:szCs w:val="22"/>
              </w:rPr>
            </w:pPr>
            <w:r w:rsidRPr="00A23A0F">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D979B4" w:rsidRPr="00A23A0F" w:rsidRDefault="00D979B4" w:rsidP="00BE3449">
            <w:pPr>
              <w:pStyle w:val="af8"/>
              <w:ind w:left="-57" w:right="-57"/>
              <w:jc w:val="center"/>
              <w:rPr>
                <w:szCs w:val="22"/>
              </w:rPr>
            </w:pPr>
            <w:r w:rsidRPr="00A23A0F">
              <w:rPr>
                <w:szCs w:val="22"/>
              </w:rPr>
              <w:t>Стоимость поставок по договору</w:t>
            </w:r>
          </w:p>
        </w:tc>
        <w:tc>
          <w:tcPr>
            <w:tcW w:w="1418" w:type="dxa"/>
            <w:vMerge w:val="restart"/>
            <w:vAlign w:val="center"/>
          </w:tcPr>
          <w:p w:rsidR="00D979B4" w:rsidRPr="00A23A0F" w:rsidRDefault="00D979B4" w:rsidP="00BE3449">
            <w:pPr>
              <w:pStyle w:val="af8"/>
              <w:ind w:left="-57" w:right="-57" w:firstLine="1"/>
              <w:jc w:val="center"/>
              <w:rPr>
                <w:szCs w:val="22"/>
              </w:rPr>
            </w:pPr>
            <w:r w:rsidRPr="00A23A0F">
              <w:rPr>
                <w:szCs w:val="22"/>
              </w:rPr>
              <w:t>Код классификатора продукции</w:t>
            </w:r>
          </w:p>
        </w:tc>
        <w:tc>
          <w:tcPr>
            <w:tcW w:w="1417" w:type="dxa"/>
            <w:vMerge w:val="restart"/>
            <w:vAlign w:val="center"/>
          </w:tcPr>
          <w:p w:rsidR="00D979B4" w:rsidRPr="00A23A0F" w:rsidRDefault="00D979B4" w:rsidP="00BE3449">
            <w:pPr>
              <w:pStyle w:val="af8"/>
              <w:ind w:left="-57" w:right="-57" w:firstLine="1"/>
              <w:jc w:val="center"/>
              <w:rPr>
                <w:szCs w:val="22"/>
              </w:rPr>
            </w:pPr>
            <w:r w:rsidRPr="00A23A0F">
              <w:rPr>
                <w:szCs w:val="22"/>
              </w:rPr>
              <w:t>Срок завершения поставок оборудования (число, месяц и год фактической передачи товара заказчику)</w:t>
            </w:r>
          </w:p>
        </w:tc>
      </w:tr>
      <w:tr w:rsidR="00D979B4" w:rsidRPr="00B92FE4" w:rsidTr="00BE3449">
        <w:trPr>
          <w:trHeight w:val="1305"/>
        </w:trPr>
        <w:tc>
          <w:tcPr>
            <w:tcW w:w="653" w:type="dxa"/>
            <w:vMerge/>
            <w:vAlign w:val="center"/>
          </w:tcPr>
          <w:p w:rsidR="00D979B4" w:rsidRPr="00B92FE4" w:rsidRDefault="00D979B4" w:rsidP="00BE3449">
            <w:pPr>
              <w:pStyle w:val="af8"/>
              <w:ind w:left="-57" w:right="-57"/>
              <w:jc w:val="center"/>
              <w:rPr>
                <w:sz w:val="24"/>
                <w:szCs w:val="24"/>
              </w:rPr>
            </w:pPr>
          </w:p>
        </w:tc>
        <w:tc>
          <w:tcPr>
            <w:tcW w:w="2432" w:type="dxa"/>
            <w:gridSpan w:val="2"/>
            <w:vMerge/>
            <w:vAlign w:val="center"/>
          </w:tcPr>
          <w:p w:rsidR="00D979B4" w:rsidRPr="00B92FE4" w:rsidRDefault="00D979B4" w:rsidP="00BE3449">
            <w:pPr>
              <w:pStyle w:val="af8"/>
              <w:ind w:left="-108" w:right="-108"/>
              <w:jc w:val="center"/>
              <w:rPr>
                <w:sz w:val="24"/>
                <w:szCs w:val="24"/>
              </w:rPr>
            </w:pPr>
          </w:p>
        </w:tc>
        <w:tc>
          <w:tcPr>
            <w:tcW w:w="2126" w:type="dxa"/>
            <w:vMerge/>
            <w:vAlign w:val="center"/>
          </w:tcPr>
          <w:p w:rsidR="00D979B4" w:rsidRPr="00B92FE4" w:rsidRDefault="00D979B4" w:rsidP="00BE3449">
            <w:pPr>
              <w:pStyle w:val="af8"/>
              <w:ind w:left="-57" w:right="-57"/>
              <w:jc w:val="center"/>
              <w:rPr>
                <w:sz w:val="24"/>
                <w:szCs w:val="24"/>
              </w:rPr>
            </w:pPr>
          </w:p>
        </w:tc>
        <w:tc>
          <w:tcPr>
            <w:tcW w:w="2127" w:type="dxa"/>
            <w:vMerge/>
            <w:vAlign w:val="center"/>
          </w:tcPr>
          <w:p w:rsidR="00D979B4" w:rsidRPr="00B92FE4" w:rsidRDefault="00D979B4" w:rsidP="00BE3449">
            <w:pPr>
              <w:pStyle w:val="af8"/>
              <w:ind w:left="-108" w:right="-108"/>
              <w:jc w:val="center"/>
              <w:rPr>
                <w:sz w:val="24"/>
                <w:szCs w:val="24"/>
              </w:rPr>
            </w:pPr>
          </w:p>
        </w:tc>
        <w:tc>
          <w:tcPr>
            <w:tcW w:w="1842" w:type="dxa"/>
            <w:gridSpan w:val="3"/>
            <w:vAlign w:val="center"/>
          </w:tcPr>
          <w:p w:rsidR="00D979B4" w:rsidRPr="00B92FE4" w:rsidRDefault="00D979B4" w:rsidP="00BE3449">
            <w:pPr>
              <w:pStyle w:val="af8"/>
              <w:ind w:left="-57" w:right="-57"/>
              <w:jc w:val="center"/>
              <w:rPr>
                <w:sz w:val="24"/>
                <w:szCs w:val="24"/>
              </w:rPr>
            </w:pPr>
            <w:r w:rsidRPr="00B92FE4">
              <w:rPr>
                <w:sz w:val="24"/>
                <w:szCs w:val="24"/>
              </w:rPr>
              <w:t xml:space="preserve">Сумма договора, рублей </w:t>
            </w:r>
          </w:p>
        </w:tc>
        <w:tc>
          <w:tcPr>
            <w:tcW w:w="2835" w:type="dxa"/>
            <w:gridSpan w:val="2"/>
            <w:vAlign w:val="center"/>
          </w:tcPr>
          <w:p w:rsidR="00D979B4" w:rsidRPr="00A23A0F" w:rsidRDefault="009B2601" w:rsidP="00B6465F">
            <w:pPr>
              <w:pStyle w:val="af8"/>
              <w:tabs>
                <w:tab w:val="left" w:pos="1332"/>
              </w:tabs>
              <w:ind w:left="-108" w:right="-108"/>
              <w:jc w:val="center"/>
              <w:rPr>
                <w:szCs w:val="22"/>
              </w:rPr>
            </w:pPr>
            <w:r w:rsidRPr="00B92FE4">
              <w:rPr>
                <w:sz w:val="24"/>
                <w:szCs w:val="24"/>
              </w:rPr>
              <w:t xml:space="preserve">В </w:t>
            </w:r>
            <w:proofErr w:type="spellStart"/>
            <w:r w:rsidRPr="00B92FE4">
              <w:rPr>
                <w:sz w:val="24"/>
                <w:szCs w:val="24"/>
              </w:rPr>
              <w:t>т.ч</w:t>
            </w:r>
            <w:proofErr w:type="spellEnd"/>
            <w:r w:rsidRPr="00B92FE4">
              <w:rPr>
                <w:sz w:val="24"/>
                <w:szCs w:val="24"/>
              </w:rPr>
              <w:t>. стоимость поставленн</w:t>
            </w:r>
            <w:r w:rsidR="00B6465F">
              <w:rPr>
                <w:sz w:val="24"/>
                <w:szCs w:val="24"/>
              </w:rPr>
              <w:t>ого</w:t>
            </w:r>
            <w:r w:rsidRPr="00B92FE4">
              <w:rPr>
                <w:sz w:val="24"/>
                <w:szCs w:val="24"/>
              </w:rPr>
              <w:t xml:space="preserve"> в 201</w:t>
            </w:r>
            <w:r>
              <w:rPr>
                <w:sz w:val="24"/>
                <w:szCs w:val="24"/>
              </w:rPr>
              <w:t>2</w:t>
            </w:r>
            <w:r w:rsidRPr="00B92FE4">
              <w:rPr>
                <w:sz w:val="24"/>
                <w:szCs w:val="24"/>
              </w:rPr>
              <w:t xml:space="preserve">-2015 гг. </w:t>
            </w:r>
            <w:r w:rsidR="00B6465F">
              <w:rPr>
                <w:bCs/>
                <w:sz w:val="24"/>
                <w:szCs w:val="24"/>
              </w:rPr>
              <w:t>оборудования</w:t>
            </w:r>
            <w:r w:rsidRPr="00F30567">
              <w:rPr>
                <w:bCs/>
                <w:sz w:val="24"/>
                <w:szCs w:val="24"/>
              </w:rPr>
              <w:t xml:space="preserve"> </w:t>
            </w:r>
            <w:r w:rsidRPr="00B92FE4">
              <w:rPr>
                <w:sz w:val="24"/>
                <w:szCs w:val="24"/>
              </w:rPr>
              <w:t>по документам, подтверждающим исполнение</w:t>
            </w:r>
            <w:r w:rsidR="00D979B4" w:rsidRPr="00A23A0F">
              <w:rPr>
                <w:szCs w:val="22"/>
              </w:rPr>
              <w:t xml:space="preserve">, руб. </w:t>
            </w:r>
          </w:p>
        </w:tc>
        <w:tc>
          <w:tcPr>
            <w:tcW w:w="1418" w:type="dxa"/>
            <w:vMerge/>
          </w:tcPr>
          <w:p w:rsidR="00D979B4" w:rsidRPr="00B92FE4" w:rsidRDefault="00D979B4" w:rsidP="00BE3449">
            <w:pPr>
              <w:pStyle w:val="af8"/>
              <w:tabs>
                <w:tab w:val="left" w:pos="1332"/>
              </w:tabs>
              <w:ind w:left="-108" w:right="-108" w:hanging="165"/>
              <w:jc w:val="center"/>
              <w:rPr>
                <w:sz w:val="24"/>
                <w:szCs w:val="24"/>
              </w:rPr>
            </w:pPr>
          </w:p>
        </w:tc>
        <w:tc>
          <w:tcPr>
            <w:tcW w:w="1417" w:type="dxa"/>
            <w:vMerge/>
            <w:vAlign w:val="center"/>
          </w:tcPr>
          <w:p w:rsidR="00D979B4" w:rsidRPr="00B92FE4" w:rsidRDefault="00D979B4" w:rsidP="00BE3449">
            <w:pPr>
              <w:pStyle w:val="af8"/>
              <w:tabs>
                <w:tab w:val="left" w:pos="1332"/>
              </w:tabs>
              <w:ind w:left="-108" w:right="-108" w:hanging="165"/>
              <w:jc w:val="center"/>
              <w:rPr>
                <w:sz w:val="24"/>
                <w:szCs w:val="24"/>
              </w:rPr>
            </w:pPr>
          </w:p>
        </w:tc>
      </w:tr>
      <w:tr w:rsidR="00D979B4" w:rsidRPr="00B92FE4" w:rsidTr="00BE3449">
        <w:trPr>
          <w:trHeight w:val="278"/>
        </w:trPr>
        <w:tc>
          <w:tcPr>
            <w:tcW w:w="653" w:type="dxa"/>
            <w:vMerge/>
            <w:vAlign w:val="center"/>
          </w:tcPr>
          <w:p w:rsidR="00D979B4" w:rsidRPr="00B92FE4" w:rsidRDefault="00D979B4" w:rsidP="00BE3449">
            <w:pPr>
              <w:pStyle w:val="af8"/>
              <w:ind w:left="-57" w:right="-57"/>
              <w:jc w:val="center"/>
              <w:rPr>
                <w:sz w:val="24"/>
                <w:szCs w:val="24"/>
              </w:rPr>
            </w:pPr>
          </w:p>
        </w:tc>
        <w:tc>
          <w:tcPr>
            <w:tcW w:w="2432" w:type="dxa"/>
            <w:gridSpan w:val="2"/>
            <w:vMerge/>
            <w:vAlign w:val="center"/>
          </w:tcPr>
          <w:p w:rsidR="00D979B4" w:rsidRPr="00B92FE4" w:rsidRDefault="00D979B4" w:rsidP="00BE3449">
            <w:pPr>
              <w:pStyle w:val="af8"/>
              <w:ind w:left="-108" w:right="-108"/>
              <w:jc w:val="center"/>
              <w:rPr>
                <w:sz w:val="24"/>
                <w:szCs w:val="24"/>
              </w:rPr>
            </w:pPr>
          </w:p>
        </w:tc>
        <w:tc>
          <w:tcPr>
            <w:tcW w:w="2126" w:type="dxa"/>
            <w:vMerge/>
            <w:vAlign w:val="center"/>
          </w:tcPr>
          <w:p w:rsidR="00D979B4" w:rsidRPr="00B92FE4" w:rsidRDefault="00D979B4" w:rsidP="00BE3449">
            <w:pPr>
              <w:pStyle w:val="af8"/>
              <w:ind w:left="-57" w:right="-57"/>
              <w:jc w:val="center"/>
              <w:rPr>
                <w:sz w:val="24"/>
                <w:szCs w:val="24"/>
              </w:rPr>
            </w:pPr>
          </w:p>
        </w:tc>
        <w:tc>
          <w:tcPr>
            <w:tcW w:w="2127" w:type="dxa"/>
            <w:vMerge/>
            <w:vAlign w:val="center"/>
          </w:tcPr>
          <w:p w:rsidR="00D979B4" w:rsidRPr="00B92FE4" w:rsidRDefault="00D979B4" w:rsidP="00BE3449">
            <w:pPr>
              <w:pStyle w:val="af8"/>
              <w:ind w:left="-108" w:right="-108"/>
              <w:jc w:val="center"/>
              <w:rPr>
                <w:sz w:val="24"/>
                <w:szCs w:val="24"/>
              </w:rPr>
            </w:pPr>
          </w:p>
        </w:tc>
        <w:tc>
          <w:tcPr>
            <w:tcW w:w="992" w:type="dxa"/>
            <w:vAlign w:val="center"/>
          </w:tcPr>
          <w:p w:rsidR="00D979B4" w:rsidRPr="00B92FE4" w:rsidRDefault="00D979B4" w:rsidP="00BE3449">
            <w:pPr>
              <w:pStyle w:val="af8"/>
              <w:ind w:left="-57" w:right="-57"/>
              <w:jc w:val="center"/>
              <w:rPr>
                <w:sz w:val="24"/>
                <w:szCs w:val="24"/>
              </w:rPr>
            </w:pPr>
            <w:r w:rsidRPr="00B92FE4">
              <w:rPr>
                <w:sz w:val="24"/>
                <w:szCs w:val="24"/>
              </w:rPr>
              <w:t>без НДС</w:t>
            </w:r>
          </w:p>
        </w:tc>
        <w:tc>
          <w:tcPr>
            <w:tcW w:w="850" w:type="dxa"/>
            <w:gridSpan w:val="2"/>
            <w:vAlign w:val="center"/>
          </w:tcPr>
          <w:p w:rsidR="00D979B4" w:rsidRPr="00B92FE4" w:rsidRDefault="00D979B4" w:rsidP="00BE3449">
            <w:pPr>
              <w:pStyle w:val="af8"/>
              <w:ind w:left="-57" w:right="-57"/>
              <w:jc w:val="center"/>
              <w:rPr>
                <w:sz w:val="24"/>
                <w:szCs w:val="24"/>
              </w:rPr>
            </w:pPr>
            <w:r w:rsidRPr="00B92FE4">
              <w:rPr>
                <w:sz w:val="24"/>
                <w:szCs w:val="24"/>
              </w:rPr>
              <w:t>с НДС</w:t>
            </w:r>
          </w:p>
        </w:tc>
        <w:tc>
          <w:tcPr>
            <w:tcW w:w="1060"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без НДС</w:t>
            </w:r>
          </w:p>
        </w:tc>
        <w:tc>
          <w:tcPr>
            <w:tcW w:w="1775"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с НДС</w:t>
            </w:r>
          </w:p>
        </w:tc>
        <w:tc>
          <w:tcPr>
            <w:tcW w:w="1418" w:type="dxa"/>
            <w:vMerge/>
          </w:tcPr>
          <w:p w:rsidR="00D979B4" w:rsidRPr="00B92FE4" w:rsidRDefault="00D979B4" w:rsidP="00BE3449">
            <w:pPr>
              <w:pStyle w:val="af8"/>
              <w:tabs>
                <w:tab w:val="left" w:pos="1332"/>
              </w:tabs>
              <w:ind w:left="-108" w:right="-108" w:hanging="165"/>
              <w:jc w:val="center"/>
              <w:rPr>
                <w:sz w:val="24"/>
                <w:szCs w:val="24"/>
              </w:rPr>
            </w:pPr>
          </w:p>
        </w:tc>
        <w:tc>
          <w:tcPr>
            <w:tcW w:w="1417" w:type="dxa"/>
            <w:vMerge/>
            <w:vAlign w:val="center"/>
          </w:tcPr>
          <w:p w:rsidR="00D979B4" w:rsidRPr="00B92FE4" w:rsidRDefault="00D979B4" w:rsidP="00BE3449">
            <w:pPr>
              <w:pStyle w:val="af8"/>
              <w:tabs>
                <w:tab w:val="left" w:pos="1332"/>
              </w:tabs>
              <w:ind w:left="-108" w:right="-108" w:hanging="165"/>
              <w:jc w:val="center"/>
              <w:rPr>
                <w:sz w:val="24"/>
                <w:szCs w:val="24"/>
              </w:rPr>
            </w:pPr>
          </w:p>
        </w:tc>
      </w:tr>
      <w:tr w:rsidR="00D979B4" w:rsidRPr="00B92FE4" w:rsidTr="00BE3449">
        <w:trPr>
          <w:trHeight w:val="178"/>
        </w:trPr>
        <w:tc>
          <w:tcPr>
            <w:tcW w:w="653" w:type="dxa"/>
            <w:vAlign w:val="center"/>
          </w:tcPr>
          <w:p w:rsidR="00D979B4" w:rsidRPr="00B92FE4" w:rsidRDefault="00D979B4" w:rsidP="00BE3449">
            <w:pPr>
              <w:pStyle w:val="af8"/>
              <w:ind w:left="-57" w:right="-57"/>
              <w:jc w:val="center"/>
              <w:rPr>
                <w:sz w:val="24"/>
                <w:szCs w:val="24"/>
              </w:rPr>
            </w:pPr>
            <w:r w:rsidRPr="00B92FE4">
              <w:rPr>
                <w:sz w:val="24"/>
                <w:szCs w:val="24"/>
              </w:rPr>
              <w:t>1</w:t>
            </w:r>
          </w:p>
        </w:tc>
        <w:tc>
          <w:tcPr>
            <w:tcW w:w="2432" w:type="dxa"/>
            <w:gridSpan w:val="2"/>
            <w:vAlign w:val="center"/>
          </w:tcPr>
          <w:p w:rsidR="00D979B4" w:rsidRPr="00B92FE4" w:rsidRDefault="00D979B4" w:rsidP="00BE3449">
            <w:pPr>
              <w:pStyle w:val="af8"/>
              <w:ind w:left="-108" w:right="-108"/>
              <w:jc w:val="center"/>
              <w:rPr>
                <w:sz w:val="24"/>
                <w:szCs w:val="24"/>
              </w:rPr>
            </w:pPr>
            <w:r w:rsidRPr="00B92FE4">
              <w:rPr>
                <w:sz w:val="24"/>
                <w:szCs w:val="24"/>
              </w:rPr>
              <w:t>2</w:t>
            </w:r>
          </w:p>
        </w:tc>
        <w:tc>
          <w:tcPr>
            <w:tcW w:w="2126" w:type="dxa"/>
            <w:vAlign w:val="center"/>
          </w:tcPr>
          <w:p w:rsidR="00D979B4" w:rsidRPr="00B92FE4" w:rsidRDefault="00D979B4" w:rsidP="00BE3449">
            <w:pPr>
              <w:pStyle w:val="af8"/>
              <w:ind w:left="-57" w:right="-57"/>
              <w:jc w:val="center"/>
              <w:rPr>
                <w:sz w:val="24"/>
                <w:szCs w:val="24"/>
              </w:rPr>
            </w:pPr>
            <w:r w:rsidRPr="00B92FE4">
              <w:rPr>
                <w:sz w:val="24"/>
                <w:szCs w:val="24"/>
              </w:rPr>
              <w:t>3</w:t>
            </w:r>
          </w:p>
        </w:tc>
        <w:tc>
          <w:tcPr>
            <w:tcW w:w="2127" w:type="dxa"/>
            <w:vAlign w:val="center"/>
          </w:tcPr>
          <w:p w:rsidR="00D979B4" w:rsidRPr="00B92FE4" w:rsidRDefault="00D979B4" w:rsidP="00BE3449">
            <w:pPr>
              <w:pStyle w:val="af8"/>
              <w:ind w:left="-108" w:right="-108"/>
              <w:jc w:val="center"/>
              <w:rPr>
                <w:sz w:val="24"/>
                <w:szCs w:val="24"/>
              </w:rPr>
            </w:pPr>
            <w:r w:rsidRPr="00B92FE4">
              <w:rPr>
                <w:sz w:val="24"/>
                <w:szCs w:val="24"/>
              </w:rPr>
              <w:t>4</w:t>
            </w:r>
          </w:p>
        </w:tc>
        <w:tc>
          <w:tcPr>
            <w:tcW w:w="992" w:type="dxa"/>
            <w:vAlign w:val="center"/>
          </w:tcPr>
          <w:p w:rsidR="00D979B4" w:rsidRPr="00B92FE4" w:rsidRDefault="00D979B4" w:rsidP="00BE3449">
            <w:pPr>
              <w:pStyle w:val="af8"/>
              <w:ind w:left="-57" w:right="-57"/>
              <w:jc w:val="center"/>
              <w:rPr>
                <w:sz w:val="24"/>
                <w:szCs w:val="24"/>
              </w:rPr>
            </w:pPr>
            <w:r w:rsidRPr="00B92FE4">
              <w:rPr>
                <w:sz w:val="24"/>
                <w:szCs w:val="24"/>
              </w:rPr>
              <w:t>5</w:t>
            </w:r>
          </w:p>
        </w:tc>
        <w:tc>
          <w:tcPr>
            <w:tcW w:w="850" w:type="dxa"/>
            <w:gridSpan w:val="2"/>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6</w:t>
            </w:r>
          </w:p>
        </w:tc>
        <w:tc>
          <w:tcPr>
            <w:tcW w:w="1060" w:type="dxa"/>
            <w:vAlign w:val="center"/>
          </w:tcPr>
          <w:p w:rsidR="00D979B4" w:rsidRPr="00B92FE4" w:rsidRDefault="00D979B4" w:rsidP="00BE3449">
            <w:pPr>
              <w:pStyle w:val="af8"/>
              <w:tabs>
                <w:tab w:val="left" w:pos="1332"/>
              </w:tabs>
              <w:ind w:left="-108" w:right="-108" w:hanging="165"/>
              <w:jc w:val="center"/>
              <w:rPr>
                <w:sz w:val="24"/>
                <w:szCs w:val="24"/>
              </w:rPr>
            </w:pPr>
            <w:r w:rsidRPr="00B92FE4">
              <w:rPr>
                <w:sz w:val="24"/>
                <w:szCs w:val="24"/>
              </w:rPr>
              <w:t>7</w:t>
            </w:r>
          </w:p>
        </w:tc>
        <w:tc>
          <w:tcPr>
            <w:tcW w:w="1775"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8</w:t>
            </w:r>
          </w:p>
        </w:tc>
        <w:tc>
          <w:tcPr>
            <w:tcW w:w="1418" w:type="dxa"/>
          </w:tcPr>
          <w:p w:rsidR="00D979B4" w:rsidRPr="00B92FE4" w:rsidRDefault="00D979B4" w:rsidP="00BE3449">
            <w:pPr>
              <w:pStyle w:val="af8"/>
              <w:tabs>
                <w:tab w:val="left" w:pos="1332"/>
              </w:tabs>
              <w:ind w:left="-108" w:right="-108" w:hanging="165"/>
              <w:jc w:val="center"/>
              <w:rPr>
                <w:sz w:val="24"/>
                <w:szCs w:val="24"/>
              </w:rPr>
            </w:pPr>
            <w:r w:rsidRPr="00B92FE4">
              <w:rPr>
                <w:sz w:val="24"/>
                <w:szCs w:val="24"/>
              </w:rPr>
              <w:t>9</w:t>
            </w:r>
          </w:p>
        </w:tc>
        <w:tc>
          <w:tcPr>
            <w:tcW w:w="1417" w:type="dxa"/>
            <w:vAlign w:val="center"/>
          </w:tcPr>
          <w:p w:rsidR="00D979B4" w:rsidRPr="00B92FE4" w:rsidRDefault="00D979B4" w:rsidP="00BE3449">
            <w:pPr>
              <w:pStyle w:val="af8"/>
              <w:tabs>
                <w:tab w:val="left" w:pos="1332"/>
              </w:tabs>
              <w:ind w:left="-108" w:right="-108" w:hanging="165"/>
              <w:jc w:val="center"/>
              <w:rPr>
                <w:sz w:val="24"/>
                <w:szCs w:val="24"/>
              </w:rPr>
            </w:pPr>
            <w:r w:rsidRPr="00B92FE4">
              <w:rPr>
                <w:sz w:val="24"/>
                <w:szCs w:val="24"/>
              </w:rPr>
              <w:t>10</w:t>
            </w:r>
          </w:p>
        </w:tc>
      </w:tr>
      <w:tr w:rsidR="00D979B4" w:rsidRPr="00B92FE4" w:rsidTr="00BE3449">
        <w:trPr>
          <w:trHeight w:val="227"/>
        </w:trPr>
        <w:tc>
          <w:tcPr>
            <w:tcW w:w="653" w:type="dxa"/>
          </w:tcPr>
          <w:p w:rsidR="00D979B4" w:rsidRPr="00B92FE4" w:rsidRDefault="00D979B4" w:rsidP="00487A4E">
            <w:pPr>
              <w:pStyle w:val="af9"/>
              <w:numPr>
                <w:ilvl w:val="3"/>
                <w:numId w:val="48"/>
              </w:numPr>
              <w:tabs>
                <w:tab w:val="left" w:pos="0"/>
                <w:tab w:val="left" w:pos="460"/>
              </w:tabs>
              <w:spacing w:before="0" w:after="0"/>
              <w:ind w:left="34" w:right="-54" w:firstLine="0"/>
              <w:rPr>
                <w:szCs w:val="24"/>
              </w:rPr>
            </w:pPr>
          </w:p>
        </w:tc>
        <w:tc>
          <w:tcPr>
            <w:tcW w:w="1933" w:type="dxa"/>
          </w:tcPr>
          <w:p w:rsidR="00D979B4" w:rsidRPr="00B92FE4" w:rsidRDefault="00D979B4" w:rsidP="00BE3449">
            <w:pPr>
              <w:pStyle w:val="af9"/>
              <w:spacing w:before="0" w:after="0"/>
              <w:jc w:val="both"/>
              <w:rPr>
                <w:b/>
                <w:szCs w:val="24"/>
              </w:rPr>
            </w:pPr>
          </w:p>
        </w:tc>
        <w:tc>
          <w:tcPr>
            <w:tcW w:w="12264" w:type="dxa"/>
            <w:gridSpan w:val="10"/>
          </w:tcPr>
          <w:p w:rsidR="00D979B4" w:rsidRPr="00B92FE4" w:rsidRDefault="00D979B4" w:rsidP="00BE344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D979B4" w:rsidRPr="00B92FE4" w:rsidTr="00BE3449">
        <w:trPr>
          <w:trHeight w:val="227"/>
        </w:trPr>
        <w:tc>
          <w:tcPr>
            <w:tcW w:w="653" w:type="dxa"/>
          </w:tcPr>
          <w:p w:rsidR="00D979B4" w:rsidRPr="00B92FE4" w:rsidRDefault="00D979B4" w:rsidP="00487A4E">
            <w:pPr>
              <w:pStyle w:val="af9"/>
              <w:numPr>
                <w:ilvl w:val="1"/>
                <w:numId w:val="49"/>
              </w:numPr>
              <w:tabs>
                <w:tab w:val="left" w:pos="440"/>
              </w:tabs>
              <w:spacing w:before="0" w:after="0"/>
              <w:ind w:left="0" w:right="-54" w:firstLine="0"/>
              <w:rPr>
                <w:szCs w:val="24"/>
              </w:rPr>
            </w:pPr>
          </w:p>
        </w:tc>
        <w:tc>
          <w:tcPr>
            <w:tcW w:w="2432" w:type="dxa"/>
            <w:gridSpan w:val="2"/>
          </w:tcPr>
          <w:p w:rsidR="00D979B4" w:rsidRPr="00B92FE4" w:rsidRDefault="00D979B4" w:rsidP="00BE344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D979B4" w:rsidRPr="00B92FE4" w:rsidRDefault="00D979B4" w:rsidP="00BE3449">
            <w:pPr>
              <w:pStyle w:val="af9"/>
              <w:spacing w:before="0" w:after="0"/>
              <w:rPr>
                <w:szCs w:val="24"/>
              </w:rPr>
            </w:pPr>
          </w:p>
        </w:tc>
        <w:tc>
          <w:tcPr>
            <w:tcW w:w="2127" w:type="dxa"/>
          </w:tcPr>
          <w:p w:rsidR="00D979B4" w:rsidRPr="00B92FE4" w:rsidRDefault="00D979B4" w:rsidP="00BE3449">
            <w:pPr>
              <w:pStyle w:val="af9"/>
              <w:spacing w:before="0" w:after="0"/>
              <w:rPr>
                <w:b/>
                <w:i/>
                <w:szCs w:val="24"/>
              </w:rPr>
            </w:pPr>
          </w:p>
        </w:tc>
        <w:tc>
          <w:tcPr>
            <w:tcW w:w="1134" w:type="dxa"/>
            <w:gridSpan w:val="2"/>
          </w:tcPr>
          <w:p w:rsidR="00D979B4" w:rsidRPr="00B92FE4" w:rsidRDefault="00D979B4" w:rsidP="00BE3449">
            <w:pPr>
              <w:pStyle w:val="af9"/>
              <w:spacing w:before="0" w:after="0"/>
              <w:jc w:val="center"/>
              <w:rPr>
                <w:szCs w:val="24"/>
              </w:rPr>
            </w:pPr>
          </w:p>
        </w:tc>
        <w:tc>
          <w:tcPr>
            <w:tcW w:w="708" w:type="dxa"/>
          </w:tcPr>
          <w:p w:rsidR="00D979B4" w:rsidRPr="00B92FE4" w:rsidRDefault="00D979B4" w:rsidP="00BE3449">
            <w:pPr>
              <w:pStyle w:val="af9"/>
              <w:spacing w:before="0" w:after="0"/>
              <w:jc w:val="center"/>
              <w:rPr>
                <w:szCs w:val="24"/>
              </w:rPr>
            </w:pP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6685" w:type="dxa"/>
            <w:gridSpan w:val="4"/>
          </w:tcPr>
          <w:p w:rsidR="00D979B4" w:rsidRPr="00B92FE4" w:rsidRDefault="00D979B4" w:rsidP="00BE344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D979B4" w:rsidRPr="00B92FE4" w:rsidRDefault="00D979B4" w:rsidP="00BE3449">
            <w:pPr>
              <w:pStyle w:val="af9"/>
              <w:spacing w:before="0" w:after="0"/>
              <w:jc w:val="center"/>
              <w:rPr>
                <w:szCs w:val="24"/>
              </w:rPr>
            </w:pPr>
            <w:r w:rsidRPr="00B92FE4">
              <w:rPr>
                <w:szCs w:val="24"/>
              </w:rPr>
              <w:t>Х</w:t>
            </w:r>
          </w:p>
        </w:tc>
        <w:tc>
          <w:tcPr>
            <w:tcW w:w="708" w:type="dxa"/>
          </w:tcPr>
          <w:p w:rsidR="00D979B4" w:rsidRPr="00B92FE4" w:rsidRDefault="00D979B4" w:rsidP="00BE3449">
            <w:pPr>
              <w:pStyle w:val="af9"/>
              <w:spacing w:before="0" w:after="0"/>
              <w:jc w:val="center"/>
              <w:rPr>
                <w:szCs w:val="24"/>
              </w:rPr>
            </w:pPr>
            <w:r w:rsidRPr="00B92FE4">
              <w:rPr>
                <w:szCs w:val="24"/>
              </w:rPr>
              <w:t>Х</w:t>
            </w: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6685" w:type="dxa"/>
            <w:gridSpan w:val="4"/>
          </w:tcPr>
          <w:p w:rsidR="00D979B4" w:rsidRPr="00B92FE4" w:rsidRDefault="00D979B4" w:rsidP="00BE344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D979B4" w:rsidRPr="00B92FE4" w:rsidRDefault="00D979B4" w:rsidP="00BE3449">
            <w:pPr>
              <w:pStyle w:val="af9"/>
              <w:spacing w:before="0" w:after="0"/>
              <w:jc w:val="center"/>
              <w:rPr>
                <w:szCs w:val="24"/>
              </w:rPr>
            </w:pPr>
            <w:r w:rsidRPr="00B92FE4">
              <w:rPr>
                <w:szCs w:val="24"/>
              </w:rPr>
              <w:t>Х</w:t>
            </w:r>
          </w:p>
        </w:tc>
        <w:tc>
          <w:tcPr>
            <w:tcW w:w="708" w:type="dxa"/>
          </w:tcPr>
          <w:p w:rsidR="00D979B4" w:rsidRPr="00B92FE4" w:rsidRDefault="00D979B4" w:rsidP="00BE3449">
            <w:pPr>
              <w:pStyle w:val="af9"/>
              <w:spacing w:before="0" w:after="0"/>
              <w:jc w:val="center"/>
              <w:rPr>
                <w:szCs w:val="24"/>
              </w:rPr>
            </w:pPr>
            <w:r w:rsidRPr="00B92FE4">
              <w:rPr>
                <w:szCs w:val="24"/>
              </w:rPr>
              <w:t>Х</w:t>
            </w: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1"/>
                <w:numId w:val="49"/>
              </w:numPr>
              <w:tabs>
                <w:tab w:val="left" w:pos="440"/>
              </w:tabs>
              <w:spacing w:before="0" w:after="0"/>
              <w:ind w:left="0" w:right="-54" w:firstLine="0"/>
              <w:rPr>
                <w:szCs w:val="24"/>
              </w:rPr>
            </w:pPr>
          </w:p>
        </w:tc>
        <w:tc>
          <w:tcPr>
            <w:tcW w:w="2432" w:type="dxa"/>
            <w:gridSpan w:val="2"/>
          </w:tcPr>
          <w:p w:rsidR="00D979B4" w:rsidRPr="00B92FE4" w:rsidRDefault="00D979B4" w:rsidP="00BE344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D979B4" w:rsidRPr="00B92FE4" w:rsidRDefault="00D979B4" w:rsidP="00BE3449">
            <w:pPr>
              <w:pStyle w:val="af9"/>
              <w:spacing w:before="0" w:after="0"/>
              <w:jc w:val="center"/>
              <w:rPr>
                <w:szCs w:val="24"/>
              </w:rPr>
            </w:pPr>
          </w:p>
        </w:tc>
        <w:tc>
          <w:tcPr>
            <w:tcW w:w="2127" w:type="dxa"/>
          </w:tcPr>
          <w:p w:rsidR="00D979B4" w:rsidRPr="00B92FE4" w:rsidRDefault="00D979B4" w:rsidP="00BE3449">
            <w:pPr>
              <w:pStyle w:val="af9"/>
              <w:spacing w:before="0" w:after="0"/>
              <w:jc w:val="center"/>
              <w:rPr>
                <w:szCs w:val="24"/>
              </w:rPr>
            </w:pPr>
          </w:p>
        </w:tc>
        <w:tc>
          <w:tcPr>
            <w:tcW w:w="1134" w:type="dxa"/>
            <w:gridSpan w:val="2"/>
          </w:tcPr>
          <w:p w:rsidR="00D979B4" w:rsidRPr="00B92FE4" w:rsidRDefault="00D979B4" w:rsidP="00BE3449">
            <w:pPr>
              <w:pStyle w:val="af9"/>
              <w:spacing w:before="0" w:after="0"/>
              <w:jc w:val="center"/>
              <w:rPr>
                <w:szCs w:val="24"/>
              </w:rPr>
            </w:pPr>
          </w:p>
        </w:tc>
        <w:tc>
          <w:tcPr>
            <w:tcW w:w="708" w:type="dxa"/>
          </w:tcPr>
          <w:p w:rsidR="00D979B4" w:rsidRPr="00B92FE4" w:rsidRDefault="00D979B4" w:rsidP="00BE3449">
            <w:pPr>
              <w:pStyle w:val="af9"/>
              <w:spacing w:before="0" w:after="0"/>
              <w:jc w:val="center"/>
              <w:rPr>
                <w:szCs w:val="24"/>
              </w:rPr>
            </w:pP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6685" w:type="dxa"/>
            <w:gridSpan w:val="4"/>
          </w:tcPr>
          <w:p w:rsidR="00D979B4" w:rsidRPr="00B92FE4" w:rsidRDefault="00D979B4" w:rsidP="00BE344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w:t>
            </w:r>
            <w:r w:rsidRPr="00B92FE4">
              <w:rPr>
                <w:i/>
                <w:szCs w:val="24"/>
              </w:rPr>
              <w:lastRenderedPageBreak/>
              <w:t>№2</w:t>
            </w:r>
          </w:p>
        </w:tc>
        <w:tc>
          <w:tcPr>
            <w:tcW w:w="1134" w:type="dxa"/>
            <w:gridSpan w:val="2"/>
          </w:tcPr>
          <w:p w:rsidR="00D979B4" w:rsidRPr="00B92FE4" w:rsidRDefault="00D979B4" w:rsidP="00BE3449">
            <w:pPr>
              <w:pStyle w:val="af9"/>
              <w:spacing w:before="0" w:after="0"/>
              <w:jc w:val="center"/>
              <w:rPr>
                <w:szCs w:val="24"/>
              </w:rPr>
            </w:pPr>
            <w:r w:rsidRPr="00B92FE4">
              <w:rPr>
                <w:szCs w:val="24"/>
              </w:rPr>
              <w:lastRenderedPageBreak/>
              <w:t>Х</w:t>
            </w:r>
          </w:p>
        </w:tc>
        <w:tc>
          <w:tcPr>
            <w:tcW w:w="708" w:type="dxa"/>
          </w:tcPr>
          <w:p w:rsidR="00D979B4" w:rsidRPr="00B92FE4" w:rsidRDefault="00D979B4" w:rsidP="00BE3449">
            <w:pPr>
              <w:pStyle w:val="af9"/>
              <w:spacing w:before="0" w:after="0"/>
              <w:jc w:val="center"/>
              <w:rPr>
                <w:szCs w:val="24"/>
              </w:rPr>
            </w:pPr>
            <w:r w:rsidRPr="00B92FE4">
              <w:rPr>
                <w:szCs w:val="24"/>
              </w:rPr>
              <w:t>Х</w:t>
            </w: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6685" w:type="dxa"/>
            <w:gridSpan w:val="4"/>
          </w:tcPr>
          <w:p w:rsidR="00D979B4" w:rsidRPr="00B92FE4" w:rsidRDefault="00D979B4" w:rsidP="00BE344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1134" w:type="dxa"/>
            <w:gridSpan w:val="2"/>
          </w:tcPr>
          <w:p w:rsidR="00D979B4" w:rsidRPr="00B92FE4" w:rsidRDefault="00D979B4" w:rsidP="00BE3449">
            <w:pPr>
              <w:pStyle w:val="af9"/>
              <w:spacing w:before="0" w:after="0"/>
              <w:jc w:val="center"/>
              <w:rPr>
                <w:szCs w:val="24"/>
              </w:rPr>
            </w:pPr>
            <w:r w:rsidRPr="00B92FE4">
              <w:rPr>
                <w:szCs w:val="24"/>
              </w:rPr>
              <w:t>Х</w:t>
            </w:r>
          </w:p>
        </w:tc>
        <w:tc>
          <w:tcPr>
            <w:tcW w:w="708" w:type="dxa"/>
          </w:tcPr>
          <w:p w:rsidR="00D979B4" w:rsidRPr="00B92FE4" w:rsidRDefault="00D979B4" w:rsidP="00BE3449">
            <w:pPr>
              <w:pStyle w:val="af9"/>
              <w:spacing w:before="0" w:after="0"/>
              <w:jc w:val="center"/>
              <w:rPr>
                <w:szCs w:val="24"/>
              </w:rPr>
            </w:pPr>
            <w:r w:rsidRPr="00B92FE4">
              <w:rPr>
                <w:szCs w:val="24"/>
              </w:rPr>
              <w:t>Х</w:t>
            </w: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BE3449">
            <w:pPr>
              <w:pStyle w:val="af9"/>
              <w:spacing w:before="0" w:after="0"/>
              <w:ind w:left="0" w:right="-54"/>
              <w:jc w:val="both"/>
              <w:rPr>
                <w:szCs w:val="24"/>
              </w:rPr>
            </w:pPr>
            <w:r w:rsidRPr="00B92FE4">
              <w:rPr>
                <w:szCs w:val="24"/>
              </w:rPr>
              <w:t>…</w:t>
            </w:r>
          </w:p>
        </w:tc>
        <w:tc>
          <w:tcPr>
            <w:tcW w:w="2432" w:type="dxa"/>
            <w:gridSpan w:val="2"/>
          </w:tcPr>
          <w:p w:rsidR="00D979B4" w:rsidRPr="00B92FE4" w:rsidRDefault="00D979B4" w:rsidP="00BE3449">
            <w:pPr>
              <w:pStyle w:val="af9"/>
              <w:spacing w:before="0" w:after="0"/>
              <w:rPr>
                <w:szCs w:val="24"/>
              </w:rPr>
            </w:pPr>
            <w:r w:rsidRPr="00B92FE4">
              <w:rPr>
                <w:szCs w:val="24"/>
              </w:rPr>
              <w:t>…</w:t>
            </w:r>
          </w:p>
        </w:tc>
        <w:tc>
          <w:tcPr>
            <w:tcW w:w="2126" w:type="dxa"/>
          </w:tcPr>
          <w:p w:rsidR="00D979B4" w:rsidRPr="00B92FE4" w:rsidRDefault="00D979B4" w:rsidP="00BE3449">
            <w:pPr>
              <w:pStyle w:val="af9"/>
              <w:spacing w:before="0" w:after="0"/>
              <w:rPr>
                <w:szCs w:val="24"/>
              </w:rPr>
            </w:pPr>
          </w:p>
        </w:tc>
        <w:tc>
          <w:tcPr>
            <w:tcW w:w="2127" w:type="dxa"/>
          </w:tcPr>
          <w:p w:rsidR="00D979B4" w:rsidRPr="00B92FE4" w:rsidRDefault="00D979B4" w:rsidP="00BE3449">
            <w:pPr>
              <w:pStyle w:val="af9"/>
              <w:spacing w:before="0" w:after="0"/>
              <w:rPr>
                <w:szCs w:val="24"/>
              </w:rPr>
            </w:pPr>
          </w:p>
        </w:tc>
        <w:tc>
          <w:tcPr>
            <w:tcW w:w="1134" w:type="dxa"/>
            <w:gridSpan w:val="2"/>
          </w:tcPr>
          <w:p w:rsidR="00D979B4" w:rsidRPr="00B92FE4" w:rsidRDefault="00D979B4" w:rsidP="00BE3449">
            <w:pPr>
              <w:pStyle w:val="af9"/>
              <w:spacing w:before="0" w:after="0"/>
              <w:jc w:val="center"/>
              <w:rPr>
                <w:szCs w:val="24"/>
              </w:rPr>
            </w:pPr>
            <w:r w:rsidRPr="00B92FE4">
              <w:rPr>
                <w:szCs w:val="24"/>
              </w:rPr>
              <w:t>…</w:t>
            </w:r>
          </w:p>
        </w:tc>
        <w:tc>
          <w:tcPr>
            <w:tcW w:w="708" w:type="dxa"/>
          </w:tcPr>
          <w:p w:rsidR="00D979B4" w:rsidRPr="00B92FE4" w:rsidRDefault="00D979B4" w:rsidP="00BE3449">
            <w:pPr>
              <w:pStyle w:val="af9"/>
              <w:spacing w:before="0" w:after="0"/>
              <w:jc w:val="center"/>
              <w:rPr>
                <w:szCs w:val="24"/>
              </w:rPr>
            </w:pPr>
            <w:r w:rsidRPr="00B92FE4">
              <w:rPr>
                <w:szCs w:val="24"/>
              </w:rPr>
              <w:t>…</w:t>
            </w:r>
          </w:p>
        </w:tc>
        <w:tc>
          <w:tcPr>
            <w:tcW w:w="1060" w:type="dxa"/>
          </w:tcPr>
          <w:p w:rsidR="00D979B4" w:rsidRPr="00B92FE4" w:rsidRDefault="00D979B4" w:rsidP="00BE3449">
            <w:pPr>
              <w:pStyle w:val="af9"/>
              <w:spacing w:before="0" w:after="0"/>
              <w:jc w:val="center"/>
              <w:rPr>
                <w:szCs w:val="24"/>
              </w:rPr>
            </w:pPr>
          </w:p>
        </w:tc>
        <w:tc>
          <w:tcPr>
            <w:tcW w:w="1775" w:type="dxa"/>
          </w:tcPr>
          <w:p w:rsidR="00D979B4" w:rsidRPr="00B92FE4" w:rsidRDefault="00D979B4" w:rsidP="00BE3449">
            <w:pPr>
              <w:pStyle w:val="af9"/>
              <w:spacing w:before="0" w:after="0"/>
              <w:jc w:val="center"/>
              <w:rPr>
                <w:szCs w:val="24"/>
              </w:rPr>
            </w:pPr>
          </w:p>
        </w:tc>
        <w:tc>
          <w:tcPr>
            <w:tcW w:w="1418" w:type="dxa"/>
          </w:tcPr>
          <w:p w:rsidR="00D979B4" w:rsidRPr="00B92FE4" w:rsidRDefault="00D979B4" w:rsidP="00BE3449">
            <w:pPr>
              <w:pStyle w:val="af9"/>
              <w:spacing w:before="0" w:after="0"/>
              <w:rPr>
                <w:szCs w:val="24"/>
              </w:rPr>
            </w:pPr>
          </w:p>
        </w:tc>
        <w:tc>
          <w:tcPr>
            <w:tcW w:w="1417" w:type="dxa"/>
          </w:tcPr>
          <w:p w:rsidR="00D979B4" w:rsidRPr="00B92FE4" w:rsidRDefault="00D979B4" w:rsidP="00BE3449">
            <w:pPr>
              <w:pStyle w:val="af9"/>
              <w:spacing w:before="0" w:after="0"/>
              <w:rPr>
                <w:szCs w:val="24"/>
              </w:rPr>
            </w:pPr>
          </w:p>
        </w:tc>
      </w:tr>
      <w:tr w:rsidR="00D979B4" w:rsidRPr="00B92FE4" w:rsidTr="00BE3449">
        <w:trPr>
          <w:trHeight w:val="210"/>
        </w:trPr>
        <w:tc>
          <w:tcPr>
            <w:tcW w:w="653" w:type="dxa"/>
          </w:tcPr>
          <w:p w:rsidR="00D979B4" w:rsidRPr="00B92FE4" w:rsidRDefault="00D979B4" w:rsidP="00BE3449">
            <w:pPr>
              <w:pStyle w:val="af9"/>
              <w:spacing w:before="0" w:after="0"/>
              <w:ind w:left="0" w:right="-54"/>
              <w:jc w:val="both"/>
              <w:rPr>
                <w:szCs w:val="24"/>
              </w:rPr>
            </w:pPr>
          </w:p>
        </w:tc>
        <w:tc>
          <w:tcPr>
            <w:tcW w:w="2432" w:type="dxa"/>
            <w:gridSpan w:val="2"/>
          </w:tcPr>
          <w:p w:rsidR="00D979B4" w:rsidRPr="00B92FE4" w:rsidRDefault="00D979B4" w:rsidP="00BE3449">
            <w:pPr>
              <w:pStyle w:val="af9"/>
              <w:spacing w:before="0" w:after="0"/>
              <w:rPr>
                <w:szCs w:val="24"/>
              </w:rPr>
            </w:pPr>
            <w:r w:rsidRPr="00B92FE4">
              <w:rPr>
                <w:szCs w:val="24"/>
              </w:rPr>
              <w:t>ИТОГО</w:t>
            </w:r>
          </w:p>
        </w:tc>
        <w:tc>
          <w:tcPr>
            <w:tcW w:w="4253" w:type="dxa"/>
            <w:gridSpan w:val="2"/>
          </w:tcPr>
          <w:p w:rsidR="00D979B4" w:rsidRPr="00B92FE4" w:rsidRDefault="00D979B4" w:rsidP="00BE3449">
            <w:pPr>
              <w:pStyle w:val="af9"/>
              <w:spacing w:before="0" w:after="0"/>
              <w:ind w:left="0"/>
              <w:rPr>
                <w:szCs w:val="24"/>
              </w:rPr>
            </w:pPr>
          </w:p>
        </w:tc>
        <w:tc>
          <w:tcPr>
            <w:tcW w:w="1134" w:type="dxa"/>
            <w:gridSpan w:val="2"/>
          </w:tcPr>
          <w:p w:rsidR="00D979B4" w:rsidRPr="00B92FE4" w:rsidRDefault="00D979B4" w:rsidP="00BE3449">
            <w:pPr>
              <w:pStyle w:val="af9"/>
              <w:spacing w:before="0" w:after="0"/>
              <w:rPr>
                <w:szCs w:val="24"/>
              </w:rPr>
            </w:pPr>
          </w:p>
        </w:tc>
        <w:tc>
          <w:tcPr>
            <w:tcW w:w="708" w:type="dxa"/>
          </w:tcPr>
          <w:p w:rsidR="00D979B4" w:rsidRPr="00B92FE4" w:rsidRDefault="00D979B4" w:rsidP="00BE3449">
            <w:pPr>
              <w:pStyle w:val="af9"/>
              <w:spacing w:before="0" w:after="0"/>
              <w:rPr>
                <w:szCs w:val="24"/>
              </w:rPr>
            </w:pPr>
          </w:p>
        </w:tc>
        <w:tc>
          <w:tcPr>
            <w:tcW w:w="1060" w:type="dxa"/>
          </w:tcPr>
          <w:p w:rsidR="00D979B4" w:rsidRPr="00B92FE4" w:rsidRDefault="00D979B4" w:rsidP="00BE3449">
            <w:pPr>
              <w:pStyle w:val="af9"/>
              <w:spacing w:before="0" w:after="0"/>
              <w:rPr>
                <w:szCs w:val="24"/>
              </w:rPr>
            </w:pPr>
          </w:p>
        </w:tc>
        <w:tc>
          <w:tcPr>
            <w:tcW w:w="1775" w:type="dxa"/>
          </w:tcPr>
          <w:p w:rsidR="00D979B4" w:rsidRPr="00B92FE4" w:rsidRDefault="00D979B4" w:rsidP="00BE3449">
            <w:pPr>
              <w:pStyle w:val="af9"/>
              <w:spacing w:before="0" w:after="0"/>
              <w:rPr>
                <w:szCs w:val="24"/>
              </w:rPr>
            </w:pPr>
          </w:p>
        </w:tc>
        <w:tc>
          <w:tcPr>
            <w:tcW w:w="1418" w:type="dxa"/>
          </w:tcPr>
          <w:p w:rsidR="00D979B4" w:rsidRPr="00B92FE4" w:rsidRDefault="00D979B4" w:rsidP="00BE3449">
            <w:pPr>
              <w:pStyle w:val="af9"/>
              <w:spacing w:before="0" w:after="0"/>
              <w:jc w:val="center"/>
              <w:rPr>
                <w:szCs w:val="24"/>
              </w:rPr>
            </w:pPr>
          </w:p>
        </w:tc>
        <w:tc>
          <w:tcPr>
            <w:tcW w:w="1417" w:type="dxa"/>
          </w:tcPr>
          <w:p w:rsidR="00D979B4" w:rsidRPr="00B92FE4" w:rsidRDefault="00D979B4" w:rsidP="00BE3449">
            <w:pPr>
              <w:pStyle w:val="af9"/>
              <w:spacing w:before="0" w:after="0"/>
              <w:jc w:val="center"/>
              <w:rPr>
                <w:szCs w:val="24"/>
              </w:rPr>
            </w:pPr>
            <w:r w:rsidRPr="00B92FE4">
              <w:rPr>
                <w:szCs w:val="24"/>
              </w:rPr>
              <w:t>Х</w:t>
            </w:r>
          </w:p>
        </w:tc>
      </w:tr>
    </w:tbl>
    <w:p w:rsidR="00D979B4" w:rsidRPr="00B92FE4" w:rsidRDefault="00D979B4" w:rsidP="00D979B4">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D979B4" w:rsidRPr="00B92FE4" w:rsidRDefault="00D979B4" w:rsidP="00D979B4">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D979B4" w:rsidRPr="00B92FE4" w:rsidRDefault="00D979B4" w:rsidP="00D979B4">
      <w:pPr>
        <w:pStyle w:val="Times12"/>
        <w:ind w:firstLine="709"/>
        <w:rPr>
          <w:bCs w:val="0"/>
          <w:szCs w:val="24"/>
        </w:rPr>
      </w:pPr>
      <w:r w:rsidRPr="00B92FE4">
        <w:rPr>
          <w:bCs w:val="0"/>
          <w:szCs w:val="24"/>
        </w:rPr>
        <w:t>М.П.</w:t>
      </w:r>
    </w:p>
    <w:p w:rsidR="00D979B4" w:rsidRPr="00B92FE4" w:rsidRDefault="00D979B4" w:rsidP="00D979B4">
      <w:pPr>
        <w:pStyle w:val="Times12"/>
        <w:tabs>
          <w:tab w:val="left" w:pos="709"/>
        </w:tabs>
        <w:ind w:firstLine="709"/>
        <w:rPr>
          <w:bCs w:val="0"/>
          <w:szCs w:val="24"/>
        </w:rPr>
      </w:pPr>
    </w:p>
    <w:p w:rsidR="00D979B4" w:rsidRPr="00B92FE4" w:rsidRDefault="00D979B4" w:rsidP="00D979B4">
      <w:pPr>
        <w:pStyle w:val="Times12"/>
        <w:ind w:firstLine="0"/>
        <w:rPr>
          <w:szCs w:val="24"/>
        </w:rPr>
      </w:pPr>
      <w:r w:rsidRPr="00B92FE4">
        <w:rPr>
          <w:szCs w:val="24"/>
        </w:rPr>
        <w:t>Таблица 2. Опыт участника 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979B4" w:rsidRPr="00B92FE4" w:rsidTr="00BE3449">
        <w:trPr>
          <w:trHeight w:val="555"/>
        </w:trPr>
        <w:tc>
          <w:tcPr>
            <w:tcW w:w="653" w:type="dxa"/>
            <w:vMerge w:val="restart"/>
            <w:vAlign w:val="center"/>
          </w:tcPr>
          <w:p w:rsidR="00D979B4" w:rsidRPr="00B92FE4" w:rsidRDefault="00D979B4" w:rsidP="00BE3449">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D979B4" w:rsidRPr="00B92FE4" w:rsidRDefault="00D979B4" w:rsidP="00BE3449">
            <w:pPr>
              <w:pStyle w:val="af8"/>
              <w:ind w:left="-108" w:right="-108"/>
              <w:jc w:val="center"/>
              <w:rPr>
                <w:sz w:val="24"/>
                <w:szCs w:val="24"/>
              </w:rPr>
            </w:pPr>
            <w:r w:rsidRPr="00B92FE4">
              <w:rPr>
                <w:sz w:val="24"/>
                <w:szCs w:val="24"/>
              </w:rPr>
              <w:t>Реквизиты договора</w:t>
            </w:r>
          </w:p>
          <w:p w:rsidR="00D979B4" w:rsidRPr="00B92FE4" w:rsidRDefault="00D979B4" w:rsidP="00BE3449">
            <w:pPr>
              <w:pStyle w:val="af8"/>
              <w:ind w:left="-108" w:right="-108"/>
              <w:jc w:val="center"/>
              <w:rPr>
                <w:sz w:val="24"/>
                <w:szCs w:val="24"/>
              </w:rPr>
            </w:pPr>
            <w:r w:rsidRPr="00B92FE4">
              <w:rPr>
                <w:sz w:val="24"/>
                <w:szCs w:val="24"/>
              </w:rPr>
              <w:t>(номер и дата)</w:t>
            </w:r>
          </w:p>
        </w:tc>
        <w:tc>
          <w:tcPr>
            <w:tcW w:w="2410" w:type="dxa"/>
            <w:vMerge w:val="restart"/>
            <w:vAlign w:val="center"/>
          </w:tcPr>
          <w:p w:rsidR="00D979B4" w:rsidRPr="00B92FE4" w:rsidRDefault="00D979B4" w:rsidP="00BE3449">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D979B4" w:rsidRPr="00B92FE4" w:rsidRDefault="00D979B4" w:rsidP="00BE3449">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D979B4" w:rsidRPr="00B92FE4" w:rsidRDefault="00D979B4" w:rsidP="00BE3449">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D979B4" w:rsidRPr="00B92FE4" w:rsidTr="00BE3449">
        <w:trPr>
          <w:trHeight w:val="1305"/>
        </w:trPr>
        <w:tc>
          <w:tcPr>
            <w:tcW w:w="653" w:type="dxa"/>
            <w:vMerge/>
            <w:vAlign w:val="center"/>
          </w:tcPr>
          <w:p w:rsidR="00D979B4" w:rsidRPr="00B92FE4" w:rsidRDefault="00D979B4" w:rsidP="00BE3449">
            <w:pPr>
              <w:pStyle w:val="af8"/>
              <w:ind w:left="-57" w:right="-57"/>
              <w:jc w:val="center"/>
              <w:rPr>
                <w:sz w:val="24"/>
                <w:szCs w:val="24"/>
              </w:rPr>
            </w:pPr>
          </w:p>
        </w:tc>
        <w:tc>
          <w:tcPr>
            <w:tcW w:w="2432" w:type="dxa"/>
            <w:vMerge/>
            <w:vAlign w:val="center"/>
          </w:tcPr>
          <w:p w:rsidR="00D979B4" w:rsidRPr="00B92FE4" w:rsidRDefault="00D979B4" w:rsidP="00BE3449">
            <w:pPr>
              <w:pStyle w:val="af8"/>
              <w:ind w:left="-108" w:right="-108"/>
              <w:jc w:val="center"/>
              <w:rPr>
                <w:sz w:val="24"/>
                <w:szCs w:val="24"/>
              </w:rPr>
            </w:pPr>
          </w:p>
        </w:tc>
        <w:tc>
          <w:tcPr>
            <w:tcW w:w="2410" w:type="dxa"/>
            <w:vMerge/>
            <w:vAlign w:val="center"/>
          </w:tcPr>
          <w:p w:rsidR="00D979B4" w:rsidRPr="00B92FE4" w:rsidRDefault="00D979B4" w:rsidP="00BE3449">
            <w:pPr>
              <w:pStyle w:val="af8"/>
              <w:ind w:left="-57" w:right="-57"/>
              <w:jc w:val="center"/>
              <w:rPr>
                <w:sz w:val="24"/>
                <w:szCs w:val="24"/>
              </w:rPr>
            </w:pPr>
          </w:p>
        </w:tc>
        <w:tc>
          <w:tcPr>
            <w:tcW w:w="2551" w:type="dxa"/>
            <w:vMerge/>
            <w:vAlign w:val="center"/>
          </w:tcPr>
          <w:p w:rsidR="00D979B4" w:rsidRPr="00B92FE4" w:rsidRDefault="00D979B4" w:rsidP="00BE3449">
            <w:pPr>
              <w:pStyle w:val="af8"/>
              <w:ind w:left="-108" w:right="-108"/>
              <w:jc w:val="center"/>
              <w:rPr>
                <w:sz w:val="24"/>
                <w:szCs w:val="24"/>
              </w:rPr>
            </w:pPr>
          </w:p>
        </w:tc>
        <w:tc>
          <w:tcPr>
            <w:tcW w:w="1961" w:type="dxa"/>
            <w:gridSpan w:val="2"/>
            <w:vAlign w:val="center"/>
          </w:tcPr>
          <w:p w:rsidR="00D979B4" w:rsidRPr="00B92FE4" w:rsidRDefault="00D979B4" w:rsidP="00BE3449">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D979B4" w:rsidRPr="00B92FE4" w:rsidRDefault="00D979B4" w:rsidP="009B2601">
            <w:pPr>
              <w:pStyle w:val="af8"/>
              <w:tabs>
                <w:tab w:val="left" w:pos="1332"/>
              </w:tabs>
              <w:ind w:left="-108" w:right="-108"/>
              <w:jc w:val="center"/>
              <w:rPr>
                <w:sz w:val="24"/>
                <w:szCs w:val="24"/>
              </w:rPr>
            </w:pPr>
            <w:r w:rsidRPr="00B92FE4">
              <w:rPr>
                <w:sz w:val="24"/>
                <w:szCs w:val="24"/>
              </w:rPr>
              <w:t xml:space="preserve">В </w:t>
            </w:r>
            <w:proofErr w:type="spellStart"/>
            <w:r w:rsidRPr="00B92FE4">
              <w:rPr>
                <w:sz w:val="24"/>
                <w:szCs w:val="24"/>
              </w:rPr>
              <w:t>т.ч</w:t>
            </w:r>
            <w:proofErr w:type="spellEnd"/>
            <w:r w:rsidRPr="00B92FE4">
              <w:rPr>
                <w:sz w:val="24"/>
                <w:szCs w:val="24"/>
              </w:rPr>
              <w:t>. стоимость поставленн</w:t>
            </w:r>
            <w:r w:rsidR="009B2601">
              <w:rPr>
                <w:sz w:val="24"/>
                <w:szCs w:val="24"/>
              </w:rPr>
              <w:t>ого</w:t>
            </w:r>
            <w:r w:rsidRPr="00B92FE4">
              <w:rPr>
                <w:sz w:val="24"/>
                <w:szCs w:val="24"/>
              </w:rPr>
              <w:t xml:space="preserve"> в 201</w:t>
            </w:r>
            <w:r>
              <w:rPr>
                <w:sz w:val="24"/>
                <w:szCs w:val="24"/>
              </w:rPr>
              <w:t>2</w:t>
            </w:r>
            <w:r w:rsidRPr="00B92FE4">
              <w:rPr>
                <w:sz w:val="24"/>
                <w:szCs w:val="24"/>
              </w:rPr>
              <w:t xml:space="preserve">-2015 гг. </w:t>
            </w:r>
            <w:r w:rsidR="009B2601">
              <w:rPr>
                <w:bCs/>
                <w:sz w:val="24"/>
                <w:szCs w:val="24"/>
              </w:rPr>
              <w:t>оборудования</w:t>
            </w:r>
            <w:r w:rsidR="00181E14" w:rsidRPr="00F30567">
              <w:rPr>
                <w:bCs/>
                <w:sz w:val="24"/>
                <w:szCs w:val="24"/>
              </w:rPr>
              <w:t xml:space="preserve"> </w:t>
            </w:r>
            <w:r w:rsidRPr="00B92FE4">
              <w:rPr>
                <w:sz w:val="24"/>
                <w:szCs w:val="24"/>
              </w:rPr>
              <w:t xml:space="preserve">по документам, подтверждающим исполнение, руб. </w:t>
            </w:r>
          </w:p>
        </w:tc>
        <w:tc>
          <w:tcPr>
            <w:tcW w:w="1933" w:type="dxa"/>
            <w:vMerge/>
            <w:vAlign w:val="center"/>
          </w:tcPr>
          <w:p w:rsidR="00D979B4" w:rsidRPr="00B92FE4" w:rsidRDefault="00D979B4" w:rsidP="00BE3449">
            <w:pPr>
              <w:pStyle w:val="af8"/>
              <w:tabs>
                <w:tab w:val="left" w:pos="1332"/>
              </w:tabs>
              <w:ind w:left="-108" w:right="-108" w:hanging="165"/>
              <w:jc w:val="center"/>
              <w:rPr>
                <w:sz w:val="24"/>
                <w:szCs w:val="24"/>
              </w:rPr>
            </w:pPr>
          </w:p>
        </w:tc>
      </w:tr>
      <w:tr w:rsidR="00D979B4" w:rsidRPr="00B92FE4" w:rsidTr="00BE3449">
        <w:trPr>
          <w:trHeight w:val="278"/>
        </w:trPr>
        <w:tc>
          <w:tcPr>
            <w:tcW w:w="653" w:type="dxa"/>
            <w:vMerge/>
            <w:vAlign w:val="center"/>
          </w:tcPr>
          <w:p w:rsidR="00D979B4" w:rsidRPr="00B92FE4" w:rsidRDefault="00D979B4" w:rsidP="00BE3449">
            <w:pPr>
              <w:pStyle w:val="af8"/>
              <w:ind w:left="-57" w:right="-57"/>
              <w:jc w:val="center"/>
              <w:rPr>
                <w:sz w:val="24"/>
                <w:szCs w:val="24"/>
              </w:rPr>
            </w:pPr>
          </w:p>
        </w:tc>
        <w:tc>
          <w:tcPr>
            <w:tcW w:w="2432" w:type="dxa"/>
            <w:vMerge/>
            <w:vAlign w:val="center"/>
          </w:tcPr>
          <w:p w:rsidR="00D979B4" w:rsidRPr="00B92FE4" w:rsidRDefault="00D979B4" w:rsidP="00BE3449">
            <w:pPr>
              <w:pStyle w:val="af8"/>
              <w:ind w:left="-108" w:right="-108"/>
              <w:jc w:val="center"/>
              <w:rPr>
                <w:sz w:val="24"/>
                <w:szCs w:val="24"/>
              </w:rPr>
            </w:pPr>
          </w:p>
        </w:tc>
        <w:tc>
          <w:tcPr>
            <w:tcW w:w="2410" w:type="dxa"/>
            <w:vMerge/>
            <w:vAlign w:val="center"/>
          </w:tcPr>
          <w:p w:rsidR="00D979B4" w:rsidRPr="00B92FE4" w:rsidRDefault="00D979B4" w:rsidP="00BE3449">
            <w:pPr>
              <w:pStyle w:val="af8"/>
              <w:ind w:left="-57" w:right="-57"/>
              <w:jc w:val="center"/>
              <w:rPr>
                <w:sz w:val="24"/>
                <w:szCs w:val="24"/>
              </w:rPr>
            </w:pPr>
          </w:p>
        </w:tc>
        <w:tc>
          <w:tcPr>
            <w:tcW w:w="2551" w:type="dxa"/>
            <w:vMerge/>
            <w:vAlign w:val="center"/>
          </w:tcPr>
          <w:p w:rsidR="00D979B4" w:rsidRPr="00B92FE4" w:rsidRDefault="00D979B4" w:rsidP="00BE3449">
            <w:pPr>
              <w:pStyle w:val="af8"/>
              <w:ind w:left="-108" w:right="-108"/>
              <w:jc w:val="center"/>
              <w:rPr>
                <w:sz w:val="24"/>
                <w:szCs w:val="24"/>
              </w:rPr>
            </w:pPr>
          </w:p>
        </w:tc>
        <w:tc>
          <w:tcPr>
            <w:tcW w:w="827" w:type="dxa"/>
            <w:vAlign w:val="center"/>
          </w:tcPr>
          <w:p w:rsidR="00D979B4" w:rsidRPr="00B92FE4" w:rsidRDefault="00D979B4" w:rsidP="00BE3449">
            <w:pPr>
              <w:pStyle w:val="af8"/>
              <w:ind w:left="-57" w:right="-57"/>
              <w:jc w:val="center"/>
              <w:rPr>
                <w:sz w:val="24"/>
                <w:szCs w:val="24"/>
              </w:rPr>
            </w:pPr>
            <w:r w:rsidRPr="00B92FE4">
              <w:rPr>
                <w:sz w:val="24"/>
                <w:szCs w:val="24"/>
              </w:rPr>
              <w:t>без НДС</w:t>
            </w:r>
          </w:p>
        </w:tc>
        <w:tc>
          <w:tcPr>
            <w:tcW w:w="1134" w:type="dxa"/>
            <w:vAlign w:val="center"/>
          </w:tcPr>
          <w:p w:rsidR="00D979B4" w:rsidRPr="00B92FE4" w:rsidRDefault="00D979B4" w:rsidP="00BE3449">
            <w:pPr>
              <w:pStyle w:val="af8"/>
              <w:ind w:left="-57" w:right="-57"/>
              <w:jc w:val="center"/>
              <w:rPr>
                <w:sz w:val="24"/>
                <w:szCs w:val="24"/>
              </w:rPr>
            </w:pPr>
            <w:r w:rsidRPr="00B92FE4">
              <w:rPr>
                <w:sz w:val="24"/>
                <w:szCs w:val="24"/>
              </w:rPr>
              <w:t>с НДС</w:t>
            </w:r>
          </w:p>
        </w:tc>
        <w:tc>
          <w:tcPr>
            <w:tcW w:w="993"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без НДС</w:t>
            </w:r>
          </w:p>
        </w:tc>
        <w:tc>
          <w:tcPr>
            <w:tcW w:w="1559"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D979B4" w:rsidRPr="00B92FE4" w:rsidRDefault="00D979B4" w:rsidP="00BE3449">
            <w:pPr>
              <w:pStyle w:val="af8"/>
              <w:tabs>
                <w:tab w:val="left" w:pos="1332"/>
              </w:tabs>
              <w:ind w:left="-108" w:right="-108" w:hanging="165"/>
              <w:jc w:val="center"/>
              <w:rPr>
                <w:sz w:val="24"/>
                <w:szCs w:val="24"/>
              </w:rPr>
            </w:pPr>
          </w:p>
        </w:tc>
      </w:tr>
      <w:tr w:rsidR="00D979B4" w:rsidRPr="00B92FE4" w:rsidTr="00BE3449">
        <w:trPr>
          <w:trHeight w:val="311"/>
        </w:trPr>
        <w:tc>
          <w:tcPr>
            <w:tcW w:w="653" w:type="dxa"/>
            <w:vAlign w:val="center"/>
          </w:tcPr>
          <w:p w:rsidR="00D979B4" w:rsidRPr="00B92FE4" w:rsidRDefault="00D979B4" w:rsidP="00BE3449">
            <w:pPr>
              <w:pStyle w:val="af8"/>
              <w:ind w:left="-57" w:right="-57"/>
              <w:jc w:val="center"/>
              <w:rPr>
                <w:sz w:val="24"/>
                <w:szCs w:val="24"/>
              </w:rPr>
            </w:pPr>
            <w:r w:rsidRPr="00B92FE4">
              <w:rPr>
                <w:sz w:val="24"/>
                <w:szCs w:val="24"/>
              </w:rPr>
              <w:t>1</w:t>
            </w:r>
          </w:p>
        </w:tc>
        <w:tc>
          <w:tcPr>
            <w:tcW w:w="2432" w:type="dxa"/>
            <w:vAlign w:val="center"/>
          </w:tcPr>
          <w:p w:rsidR="00D979B4" w:rsidRPr="00B92FE4" w:rsidRDefault="00D979B4" w:rsidP="00BE3449">
            <w:pPr>
              <w:pStyle w:val="af8"/>
              <w:ind w:left="-108" w:right="-108"/>
              <w:jc w:val="center"/>
              <w:rPr>
                <w:sz w:val="24"/>
                <w:szCs w:val="24"/>
              </w:rPr>
            </w:pPr>
            <w:r w:rsidRPr="00B92FE4">
              <w:rPr>
                <w:sz w:val="24"/>
                <w:szCs w:val="24"/>
              </w:rPr>
              <w:t>2</w:t>
            </w:r>
          </w:p>
        </w:tc>
        <w:tc>
          <w:tcPr>
            <w:tcW w:w="2410" w:type="dxa"/>
            <w:vAlign w:val="center"/>
          </w:tcPr>
          <w:p w:rsidR="00D979B4" w:rsidRPr="00B92FE4" w:rsidRDefault="00D979B4" w:rsidP="00BE3449">
            <w:pPr>
              <w:pStyle w:val="af8"/>
              <w:ind w:left="-57" w:right="-57"/>
              <w:jc w:val="center"/>
              <w:rPr>
                <w:sz w:val="24"/>
                <w:szCs w:val="24"/>
              </w:rPr>
            </w:pPr>
            <w:r w:rsidRPr="00B92FE4">
              <w:rPr>
                <w:sz w:val="24"/>
                <w:szCs w:val="24"/>
              </w:rPr>
              <w:t>3</w:t>
            </w:r>
          </w:p>
        </w:tc>
        <w:tc>
          <w:tcPr>
            <w:tcW w:w="2551" w:type="dxa"/>
            <w:vAlign w:val="center"/>
          </w:tcPr>
          <w:p w:rsidR="00D979B4" w:rsidRPr="00B92FE4" w:rsidRDefault="00D979B4" w:rsidP="00BE3449">
            <w:pPr>
              <w:pStyle w:val="af8"/>
              <w:ind w:left="-108" w:right="-108"/>
              <w:jc w:val="center"/>
              <w:rPr>
                <w:sz w:val="24"/>
                <w:szCs w:val="24"/>
              </w:rPr>
            </w:pPr>
            <w:r w:rsidRPr="00B92FE4">
              <w:rPr>
                <w:sz w:val="24"/>
                <w:szCs w:val="24"/>
              </w:rPr>
              <w:t>4</w:t>
            </w:r>
          </w:p>
        </w:tc>
        <w:tc>
          <w:tcPr>
            <w:tcW w:w="827" w:type="dxa"/>
            <w:vAlign w:val="center"/>
          </w:tcPr>
          <w:p w:rsidR="00D979B4" w:rsidRPr="00B92FE4" w:rsidRDefault="00D979B4" w:rsidP="00BE3449">
            <w:pPr>
              <w:pStyle w:val="af8"/>
              <w:ind w:left="-57" w:right="-57"/>
              <w:jc w:val="center"/>
              <w:rPr>
                <w:sz w:val="24"/>
                <w:szCs w:val="24"/>
              </w:rPr>
            </w:pPr>
            <w:r w:rsidRPr="00B92FE4">
              <w:rPr>
                <w:sz w:val="24"/>
                <w:szCs w:val="24"/>
              </w:rPr>
              <w:t>5</w:t>
            </w:r>
          </w:p>
        </w:tc>
        <w:tc>
          <w:tcPr>
            <w:tcW w:w="1134"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6</w:t>
            </w:r>
          </w:p>
        </w:tc>
        <w:tc>
          <w:tcPr>
            <w:tcW w:w="993" w:type="dxa"/>
            <w:vAlign w:val="center"/>
          </w:tcPr>
          <w:p w:rsidR="00D979B4" w:rsidRPr="00B92FE4" w:rsidRDefault="00D979B4" w:rsidP="00BE3449">
            <w:pPr>
              <w:pStyle w:val="af8"/>
              <w:tabs>
                <w:tab w:val="left" w:pos="1332"/>
              </w:tabs>
              <w:ind w:left="-108" w:right="-108" w:hanging="165"/>
              <w:jc w:val="center"/>
              <w:rPr>
                <w:sz w:val="24"/>
                <w:szCs w:val="24"/>
              </w:rPr>
            </w:pPr>
            <w:r w:rsidRPr="00B92FE4">
              <w:rPr>
                <w:sz w:val="24"/>
                <w:szCs w:val="24"/>
              </w:rPr>
              <w:t>7</w:t>
            </w:r>
          </w:p>
        </w:tc>
        <w:tc>
          <w:tcPr>
            <w:tcW w:w="1559" w:type="dxa"/>
            <w:vAlign w:val="center"/>
          </w:tcPr>
          <w:p w:rsidR="00D979B4" w:rsidRPr="00B92FE4" w:rsidRDefault="00D979B4" w:rsidP="00BE3449">
            <w:pPr>
              <w:pStyle w:val="af8"/>
              <w:tabs>
                <w:tab w:val="left" w:pos="1332"/>
              </w:tabs>
              <w:ind w:left="-108" w:right="-108"/>
              <w:jc w:val="center"/>
              <w:rPr>
                <w:sz w:val="24"/>
                <w:szCs w:val="24"/>
              </w:rPr>
            </w:pPr>
            <w:r w:rsidRPr="00B92FE4">
              <w:rPr>
                <w:sz w:val="24"/>
                <w:szCs w:val="24"/>
              </w:rPr>
              <w:t>8</w:t>
            </w:r>
          </w:p>
        </w:tc>
        <w:tc>
          <w:tcPr>
            <w:tcW w:w="1933" w:type="dxa"/>
            <w:vAlign w:val="center"/>
          </w:tcPr>
          <w:p w:rsidR="00D979B4" w:rsidRPr="00B92FE4" w:rsidRDefault="00D979B4" w:rsidP="00BE3449">
            <w:pPr>
              <w:pStyle w:val="af8"/>
              <w:tabs>
                <w:tab w:val="left" w:pos="1332"/>
              </w:tabs>
              <w:ind w:left="-108" w:right="-108" w:hanging="165"/>
              <w:jc w:val="center"/>
              <w:rPr>
                <w:sz w:val="24"/>
                <w:szCs w:val="24"/>
              </w:rPr>
            </w:pPr>
            <w:r w:rsidRPr="00B92FE4">
              <w:rPr>
                <w:sz w:val="24"/>
                <w:szCs w:val="24"/>
              </w:rPr>
              <w:t>9</w:t>
            </w:r>
          </w:p>
        </w:tc>
      </w:tr>
      <w:tr w:rsidR="00D979B4" w:rsidRPr="00B92FE4" w:rsidTr="00BE3449">
        <w:trPr>
          <w:trHeight w:val="227"/>
        </w:trPr>
        <w:tc>
          <w:tcPr>
            <w:tcW w:w="653" w:type="dxa"/>
          </w:tcPr>
          <w:p w:rsidR="00D979B4" w:rsidRPr="00B92FE4" w:rsidRDefault="00D979B4" w:rsidP="00487A4E">
            <w:pPr>
              <w:pStyle w:val="af9"/>
              <w:numPr>
                <w:ilvl w:val="3"/>
                <w:numId w:val="48"/>
              </w:numPr>
              <w:tabs>
                <w:tab w:val="left" w:pos="0"/>
                <w:tab w:val="left" w:pos="460"/>
              </w:tabs>
              <w:spacing w:before="0" w:after="0"/>
              <w:ind w:left="34" w:right="-54" w:firstLine="0"/>
              <w:rPr>
                <w:szCs w:val="24"/>
              </w:rPr>
            </w:pPr>
          </w:p>
        </w:tc>
        <w:tc>
          <w:tcPr>
            <w:tcW w:w="13839" w:type="dxa"/>
            <w:gridSpan w:val="8"/>
          </w:tcPr>
          <w:p w:rsidR="00D979B4" w:rsidRPr="00B92FE4" w:rsidRDefault="00D979B4" w:rsidP="00BE344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D979B4" w:rsidRPr="00B92FE4" w:rsidTr="00BE3449">
        <w:trPr>
          <w:trHeight w:val="227"/>
        </w:trPr>
        <w:tc>
          <w:tcPr>
            <w:tcW w:w="653" w:type="dxa"/>
          </w:tcPr>
          <w:p w:rsidR="00D979B4" w:rsidRPr="00B92FE4" w:rsidRDefault="00D979B4" w:rsidP="00487A4E">
            <w:pPr>
              <w:pStyle w:val="af9"/>
              <w:numPr>
                <w:ilvl w:val="1"/>
                <w:numId w:val="49"/>
              </w:numPr>
              <w:tabs>
                <w:tab w:val="left" w:pos="440"/>
              </w:tabs>
              <w:spacing w:before="0" w:after="0"/>
              <w:ind w:left="0" w:right="-54" w:firstLine="0"/>
              <w:rPr>
                <w:szCs w:val="24"/>
              </w:rPr>
            </w:pPr>
          </w:p>
        </w:tc>
        <w:tc>
          <w:tcPr>
            <w:tcW w:w="2432" w:type="dxa"/>
          </w:tcPr>
          <w:p w:rsidR="00D979B4" w:rsidRPr="00B92FE4" w:rsidRDefault="00D979B4" w:rsidP="00BE344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D979B4" w:rsidRPr="00B92FE4" w:rsidRDefault="00D979B4" w:rsidP="00BE3449">
            <w:pPr>
              <w:pStyle w:val="af9"/>
              <w:spacing w:before="0" w:after="0"/>
              <w:rPr>
                <w:szCs w:val="24"/>
              </w:rPr>
            </w:pPr>
          </w:p>
        </w:tc>
        <w:tc>
          <w:tcPr>
            <w:tcW w:w="2551" w:type="dxa"/>
          </w:tcPr>
          <w:p w:rsidR="00D979B4" w:rsidRPr="00B92FE4" w:rsidRDefault="00D979B4" w:rsidP="00BE3449">
            <w:pPr>
              <w:pStyle w:val="af9"/>
              <w:spacing w:before="0" w:after="0"/>
              <w:rPr>
                <w:b/>
                <w:i/>
                <w:szCs w:val="24"/>
              </w:rPr>
            </w:pPr>
          </w:p>
        </w:tc>
        <w:tc>
          <w:tcPr>
            <w:tcW w:w="827" w:type="dxa"/>
          </w:tcPr>
          <w:p w:rsidR="00D979B4" w:rsidRPr="00B92FE4" w:rsidRDefault="00D979B4" w:rsidP="00BE3449">
            <w:pPr>
              <w:pStyle w:val="af9"/>
              <w:spacing w:before="0" w:after="0"/>
              <w:jc w:val="center"/>
              <w:rPr>
                <w:szCs w:val="24"/>
              </w:rPr>
            </w:pPr>
          </w:p>
        </w:tc>
        <w:tc>
          <w:tcPr>
            <w:tcW w:w="1134" w:type="dxa"/>
          </w:tcPr>
          <w:p w:rsidR="00D979B4" w:rsidRPr="00B92FE4" w:rsidRDefault="00D979B4" w:rsidP="00BE3449">
            <w:pPr>
              <w:pStyle w:val="af9"/>
              <w:spacing w:before="0" w:after="0"/>
              <w:jc w:val="center"/>
              <w:rPr>
                <w:szCs w:val="24"/>
              </w:rPr>
            </w:pP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7393" w:type="dxa"/>
            <w:gridSpan w:val="3"/>
          </w:tcPr>
          <w:p w:rsidR="00D979B4" w:rsidRPr="00B92FE4" w:rsidRDefault="00D979B4" w:rsidP="00BE344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D979B4" w:rsidRPr="00B92FE4" w:rsidRDefault="00D979B4" w:rsidP="00BE3449">
            <w:pPr>
              <w:pStyle w:val="af9"/>
              <w:spacing w:before="0" w:after="0"/>
              <w:jc w:val="center"/>
              <w:rPr>
                <w:szCs w:val="24"/>
              </w:rPr>
            </w:pPr>
            <w:r w:rsidRPr="00B92FE4">
              <w:rPr>
                <w:szCs w:val="24"/>
              </w:rPr>
              <w:t>Х</w:t>
            </w:r>
          </w:p>
        </w:tc>
        <w:tc>
          <w:tcPr>
            <w:tcW w:w="1134" w:type="dxa"/>
          </w:tcPr>
          <w:p w:rsidR="00D979B4" w:rsidRPr="00B92FE4" w:rsidRDefault="00D979B4" w:rsidP="00BE3449">
            <w:pPr>
              <w:pStyle w:val="af9"/>
              <w:spacing w:before="0" w:after="0"/>
              <w:jc w:val="center"/>
              <w:rPr>
                <w:szCs w:val="24"/>
              </w:rPr>
            </w:pPr>
            <w:r w:rsidRPr="00B92FE4">
              <w:rPr>
                <w:szCs w:val="24"/>
              </w:rPr>
              <w:t>Х</w:t>
            </w: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7393" w:type="dxa"/>
            <w:gridSpan w:val="3"/>
          </w:tcPr>
          <w:p w:rsidR="00D979B4" w:rsidRPr="00B92FE4" w:rsidRDefault="00D979B4" w:rsidP="00BE344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D979B4" w:rsidRPr="00B92FE4" w:rsidRDefault="00D979B4" w:rsidP="00BE3449">
            <w:pPr>
              <w:pStyle w:val="af9"/>
              <w:spacing w:before="0" w:after="0"/>
              <w:jc w:val="center"/>
              <w:rPr>
                <w:szCs w:val="24"/>
              </w:rPr>
            </w:pPr>
            <w:r w:rsidRPr="00B92FE4">
              <w:rPr>
                <w:szCs w:val="24"/>
              </w:rPr>
              <w:t>Х</w:t>
            </w:r>
          </w:p>
        </w:tc>
        <w:tc>
          <w:tcPr>
            <w:tcW w:w="1134" w:type="dxa"/>
          </w:tcPr>
          <w:p w:rsidR="00D979B4" w:rsidRPr="00B92FE4" w:rsidRDefault="00D979B4" w:rsidP="00BE3449">
            <w:pPr>
              <w:pStyle w:val="af9"/>
              <w:spacing w:before="0" w:after="0"/>
              <w:jc w:val="center"/>
              <w:rPr>
                <w:szCs w:val="24"/>
              </w:rPr>
            </w:pPr>
            <w:r w:rsidRPr="00B92FE4">
              <w:rPr>
                <w:szCs w:val="24"/>
              </w:rPr>
              <w:t>Х</w:t>
            </w: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1"/>
                <w:numId w:val="49"/>
              </w:numPr>
              <w:tabs>
                <w:tab w:val="left" w:pos="440"/>
              </w:tabs>
              <w:spacing w:before="0" w:after="0"/>
              <w:ind w:left="0" w:right="-54" w:firstLine="0"/>
              <w:rPr>
                <w:szCs w:val="24"/>
              </w:rPr>
            </w:pPr>
          </w:p>
        </w:tc>
        <w:tc>
          <w:tcPr>
            <w:tcW w:w="2432" w:type="dxa"/>
          </w:tcPr>
          <w:p w:rsidR="00D979B4" w:rsidRPr="00B92FE4" w:rsidRDefault="00D979B4" w:rsidP="00BE344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D979B4" w:rsidRPr="00B92FE4" w:rsidRDefault="00D979B4" w:rsidP="00BE3449">
            <w:pPr>
              <w:pStyle w:val="af9"/>
              <w:spacing w:before="0" w:after="0"/>
              <w:jc w:val="center"/>
              <w:rPr>
                <w:szCs w:val="24"/>
              </w:rPr>
            </w:pPr>
          </w:p>
        </w:tc>
        <w:tc>
          <w:tcPr>
            <w:tcW w:w="2551" w:type="dxa"/>
          </w:tcPr>
          <w:p w:rsidR="00D979B4" w:rsidRPr="00B92FE4" w:rsidRDefault="00D979B4" w:rsidP="00BE3449">
            <w:pPr>
              <w:pStyle w:val="af9"/>
              <w:spacing w:before="0" w:after="0"/>
              <w:jc w:val="center"/>
              <w:rPr>
                <w:szCs w:val="24"/>
              </w:rPr>
            </w:pPr>
          </w:p>
        </w:tc>
        <w:tc>
          <w:tcPr>
            <w:tcW w:w="827" w:type="dxa"/>
          </w:tcPr>
          <w:p w:rsidR="00D979B4" w:rsidRPr="00B92FE4" w:rsidRDefault="00D979B4" w:rsidP="00BE3449">
            <w:pPr>
              <w:pStyle w:val="af9"/>
              <w:spacing w:before="0" w:after="0"/>
              <w:jc w:val="center"/>
              <w:rPr>
                <w:szCs w:val="24"/>
              </w:rPr>
            </w:pPr>
          </w:p>
        </w:tc>
        <w:tc>
          <w:tcPr>
            <w:tcW w:w="1134" w:type="dxa"/>
          </w:tcPr>
          <w:p w:rsidR="00D979B4" w:rsidRPr="00B92FE4" w:rsidRDefault="00D979B4" w:rsidP="00BE3449">
            <w:pPr>
              <w:pStyle w:val="af9"/>
              <w:spacing w:before="0" w:after="0"/>
              <w:jc w:val="center"/>
              <w:rPr>
                <w:szCs w:val="24"/>
              </w:rPr>
            </w:pP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7393" w:type="dxa"/>
            <w:gridSpan w:val="3"/>
          </w:tcPr>
          <w:p w:rsidR="00D979B4" w:rsidRPr="00B92FE4" w:rsidRDefault="00D979B4" w:rsidP="00BE344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D979B4" w:rsidRPr="00B92FE4" w:rsidRDefault="00D979B4" w:rsidP="00BE3449">
            <w:pPr>
              <w:pStyle w:val="af9"/>
              <w:spacing w:before="0" w:after="0"/>
              <w:jc w:val="center"/>
              <w:rPr>
                <w:szCs w:val="24"/>
              </w:rPr>
            </w:pPr>
            <w:r w:rsidRPr="00B92FE4">
              <w:rPr>
                <w:szCs w:val="24"/>
              </w:rPr>
              <w:t>Х</w:t>
            </w:r>
          </w:p>
        </w:tc>
        <w:tc>
          <w:tcPr>
            <w:tcW w:w="1134" w:type="dxa"/>
          </w:tcPr>
          <w:p w:rsidR="00D979B4" w:rsidRPr="00B92FE4" w:rsidRDefault="00D979B4" w:rsidP="00BE3449">
            <w:pPr>
              <w:pStyle w:val="af9"/>
              <w:spacing w:before="0" w:after="0"/>
              <w:jc w:val="center"/>
              <w:rPr>
                <w:szCs w:val="24"/>
              </w:rPr>
            </w:pPr>
            <w:r w:rsidRPr="00B92FE4">
              <w:rPr>
                <w:szCs w:val="24"/>
              </w:rPr>
              <w:t>Х</w:t>
            </w: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487A4E">
            <w:pPr>
              <w:pStyle w:val="af9"/>
              <w:numPr>
                <w:ilvl w:val="2"/>
                <w:numId w:val="49"/>
              </w:numPr>
              <w:tabs>
                <w:tab w:val="left" w:pos="602"/>
              </w:tabs>
              <w:spacing w:before="0" w:after="0"/>
              <w:ind w:left="34" w:right="-54" w:firstLine="0"/>
              <w:jc w:val="both"/>
              <w:rPr>
                <w:szCs w:val="24"/>
              </w:rPr>
            </w:pPr>
          </w:p>
        </w:tc>
        <w:tc>
          <w:tcPr>
            <w:tcW w:w="7393" w:type="dxa"/>
            <w:gridSpan w:val="3"/>
          </w:tcPr>
          <w:p w:rsidR="00D979B4" w:rsidRPr="00B92FE4" w:rsidRDefault="00D979B4" w:rsidP="00BE344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D979B4" w:rsidRPr="00B92FE4" w:rsidRDefault="00D979B4" w:rsidP="00BE3449">
            <w:pPr>
              <w:pStyle w:val="af9"/>
              <w:spacing w:before="0" w:after="0"/>
              <w:jc w:val="center"/>
              <w:rPr>
                <w:szCs w:val="24"/>
              </w:rPr>
            </w:pPr>
            <w:r w:rsidRPr="00B92FE4">
              <w:rPr>
                <w:szCs w:val="24"/>
              </w:rPr>
              <w:t>Х</w:t>
            </w:r>
          </w:p>
        </w:tc>
        <w:tc>
          <w:tcPr>
            <w:tcW w:w="1134" w:type="dxa"/>
          </w:tcPr>
          <w:p w:rsidR="00D979B4" w:rsidRPr="00B92FE4" w:rsidRDefault="00D979B4" w:rsidP="00BE3449">
            <w:pPr>
              <w:pStyle w:val="af9"/>
              <w:spacing w:before="0" w:after="0"/>
              <w:jc w:val="center"/>
              <w:rPr>
                <w:szCs w:val="24"/>
              </w:rPr>
            </w:pPr>
            <w:r w:rsidRPr="00B92FE4">
              <w:rPr>
                <w:szCs w:val="24"/>
              </w:rPr>
              <w:t>Х</w:t>
            </w: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27"/>
        </w:trPr>
        <w:tc>
          <w:tcPr>
            <w:tcW w:w="653" w:type="dxa"/>
          </w:tcPr>
          <w:p w:rsidR="00D979B4" w:rsidRPr="00B92FE4" w:rsidRDefault="00D979B4" w:rsidP="00BE3449">
            <w:pPr>
              <w:pStyle w:val="af9"/>
              <w:spacing w:before="0" w:after="0"/>
              <w:ind w:left="0" w:right="-54"/>
              <w:jc w:val="both"/>
              <w:rPr>
                <w:szCs w:val="24"/>
              </w:rPr>
            </w:pPr>
            <w:r w:rsidRPr="00B92FE4">
              <w:rPr>
                <w:szCs w:val="24"/>
              </w:rPr>
              <w:t>…</w:t>
            </w:r>
          </w:p>
        </w:tc>
        <w:tc>
          <w:tcPr>
            <w:tcW w:w="2432" w:type="dxa"/>
          </w:tcPr>
          <w:p w:rsidR="00D979B4" w:rsidRPr="00B92FE4" w:rsidRDefault="00D979B4" w:rsidP="00BE3449">
            <w:pPr>
              <w:pStyle w:val="af9"/>
              <w:spacing w:before="0" w:after="0"/>
              <w:rPr>
                <w:szCs w:val="24"/>
              </w:rPr>
            </w:pPr>
            <w:r w:rsidRPr="00B92FE4">
              <w:rPr>
                <w:szCs w:val="24"/>
              </w:rPr>
              <w:t>…</w:t>
            </w:r>
          </w:p>
        </w:tc>
        <w:tc>
          <w:tcPr>
            <w:tcW w:w="2410" w:type="dxa"/>
          </w:tcPr>
          <w:p w:rsidR="00D979B4" w:rsidRPr="00B92FE4" w:rsidRDefault="00D979B4" w:rsidP="00BE3449">
            <w:pPr>
              <w:pStyle w:val="af9"/>
              <w:spacing w:before="0" w:after="0"/>
              <w:rPr>
                <w:szCs w:val="24"/>
              </w:rPr>
            </w:pPr>
          </w:p>
        </w:tc>
        <w:tc>
          <w:tcPr>
            <w:tcW w:w="2551" w:type="dxa"/>
          </w:tcPr>
          <w:p w:rsidR="00D979B4" w:rsidRPr="00B92FE4" w:rsidRDefault="00D979B4" w:rsidP="00BE3449">
            <w:pPr>
              <w:pStyle w:val="af9"/>
              <w:spacing w:before="0" w:after="0"/>
              <w:rPr>
                <w:szCs w:val="24"/>
              </w:rPr>
            </w:pPr>
          </w:p>
        </w:tc>
        <w:tc>
          <w:tcPr>
            <w:tcW w:w="827" w:type="dxa"/>
          </w:tcPr>
          <w:p w:rsidR="00D979B4" w:rsidRPr="00B92FE4" w:rsidRDefault="00D979B4" w:rsidP="00BE3449">
            <w:pPr>
              <w:pStyle w:val="af9"/>
              <w:spacing w:before="0" w:after="0"/>
              <w:jc w:val="center"/>
              <w:rPr>
                <w:szCs w:val="24"/>
              </w:rPr>
            </w:pPr>
            <w:r w:rsidRPr="00B92FE4">
              <w:rPr>
                <w:szCs w:val="24"/>
              </w:rPr>
              <w:t>…</w:t>
            </w:r>
          </w:p>
        </w:tc>
        <w:tc>
          <w:tcPr>
            <w:tcW w:w="1134" w:type="dxa"/>
          </w:tcPr>
          <w:p w:rsidR="00D979B4" w:rsidRPr="00B92FE4" w:rsidRDefault="00D979B4" w:rsidP="00BE3449">
            <w:pPr>
              <w:pStyle w:val="af9"/>
              <w:spacing w:before="0" w:after="0"/>
              <w:jc w:val="center"/>
              <w:rPr>
                <w:szCs w:val="24"/>
              </w:rPr>
            </w:pPr>
            <w:r w:rsidRPr="00B92FE4">
              <w:rPr>
                <w:szCs w:val="24"/>
              </w:rPr>
              <w:t>…</w:t>
            </w:r>
          </w:p>
        </w:tc>
        <w:tc>
          <w:tcPr>
            <w:tcW w:w="993" w:type="dxa"/>
          </w:tcPr>
          <w:p w:rsidR="00D979B4" w:rsidRPr="00B92FE4" w:rsidRDefault="00D979B4" w:rsidP="00BE3449">
            <w:pPr>
              <w:pStyle w:val="af9"/>
              <w:spacing w:before="0" w:after="0"/>
              <w:jc w:val="center"/>
              <w:rPr>
                <w:szCs w:val="24"/>
              </w:rPr>
            </w:pPr>
          </w:p>
        </w:tc>
        <w:tc>
          <w:tcPr>
            <w:tcW w:w="1559" w:type="dxa"/>
          </w:tcPr>
          <w:p w:rsidR="00D979B4" w:rsidRPr="00B92FE4" w:rsidRDefault="00D979B4" w:rsidP="00BE3449">
            <w:pPr>
              <w:pStyle w:val="af9"/>
              <w:spacing w:before="0" w:after="0"/>
              <w:jc w:val="center"/>
              <w:rPr>
                <w:szCs w:val="24"/>
              </w:rPr>
            </w:pPr>
          </w:p>
        </w:tc>
        <w:tc>
          <w:tcPr>
            <w:tcW w:w="1933" w:type="dxa"/>
          </w:tcPr>
          <w:p w:rsidR="00D979B4" w:rsidRPr="00B92FE4" w:rsidRDefault="00D979B4" w:rsidP="00BE3449">
            <w:pPr>
              <w:pStyle w:val="af9"/>
              <w:spacing w:before="0" w:after="0"/>
              <w:rPr>
                <w:szCs w:val="24"/>
              </w:rPr>
            </w:pPr>
          </w:p>
        </w:tc>
      </w:tr>
      <w:tr w:rsidR="00D979B4" w:rsidRPr="00B92FE4" w:rsidTr="00BE3449">
        <w:trPr>
          <w:trHeight w:val="210"/>
        </w:trPr>
        <w:tc>
          <w:tcPr>
            <w:tcW w:w="653" w:type="dxa"/>
          </w:tcPr>
          <w:p w:rsidR="00D979B4" w:rsidRPr="00B92FE4" w:rsidRDefault="00D979B4" w:rsidP="00BE3449">
            <w:pPr>
              <w:pStyle w:val="af9"/>
              <w:spacing w:before="0" w:after="0"/>
              <w:ind w:left="0" w:right="-54"/>
              <w:jc w:val="both"/>
              <w:rPr>
                <w:szCs w:val="24"/>
              </w:rPr>
            </w:pPr>
          </w:p>
        </w:tc>
        <w:tc>
          <w:tcPr>
            <w:tcW w:w="2432" w:type="dxa"/>
          </w:tcPr>
          <w:p w:rsidR="00D979B4" w:rsidRPr="00B92FE4" w:rsidRDefault="00D979B4" w:rsidP="00BE3449">
            <w:pPr>
              <w:pStyle w:val="af9"/>
              <w:spacing w:before="0" w:after="0"/>
              <w:rPr>
                <w:szCs w:val="24"/>
              </w:rPr>
            </w:pPr>
            <w:r w:rsidRPr="00B92FE4">
              <w:rPr>
                <w:szCs w:val="24"/>
              </w:rPr>
              <w:t>ИТОГО</w:t>
            </w:r>
          </w:p>
        </w:tc>
        <w:tc>
          <w:tcPr>
            <w:tcW w:w="4961" w:type="dxa"/>
            <w:gridSpan w:val="2"/>
          </w:tcPr>
          <w:p w:rsidR="00D979B4" w:rsidRPr="00B92FE4" w:rsidRDefault="00D979B4" w:rsidP="00BE3449">
            <w:pPr>
              <w:pStyle w:val="af9"/>
              <w:spacing w:before="0" w:after="0"/>
              <w:ind w:left="0"/>
              <w:rPr>
                <w:szCs w:val="24"/>
              </w:rPr>
            </w:pPr>
          </w:p>
        </w:tc>
        <w:tc>
          <w:tcPr>
            <w:tcW w:w="827" w:type="dxa"/>
          </w:tcPr>
          <w:p w:rsidR="00D979B4" w:rsidRPr="00B92FE4" w:rsidRDefault="00D979B4" w:rsidP="00BE3449">
            <w:pPr>
              <w:pStyle w:val="af9"/>
              <w:spacing w:before="0" w:after="0"/>
              <w:rPr>
                <w:szCs w:val="24"/>
              </w:rPr>
            </w:pPr>
          </w:p>
        </w:tc>
        <w:tc>
          <w:tcPr>
            <w:tcW w:w="1134" w:type="dxa"/>
          </w:tcPr>
          <w:p w:rsidR="00D979B4" w:rsidRPr="00B92FE4" w:rsidRDefault="00D979B4" w:rsidP="00BE3449">
            <w:pPr>
              <w:pStyle w:val="af9"/>
              <w:spacing w:before="0" w:after="0"/>
              <w:rPr>
                <w:szCs w:val="24"/>
              </w:rPr>
            </w:pPr>
          </w:p>
        </w:tc>
        <w:tc>
          <w:tcPr>
            <w:tcW w:w="993" w:type="dxa"/>
          </w:tcPr>
          <w:p w:rsidR="00D979B4" w:rsidRPr="00B92FE4" w:rsidRDefault="00D979B4" w:rsidP="00BE3449">
            <w:pPr>
              <w:pStyle w:val="af9"/>
              <w:spacing w:before="0" w:after="0"/>
              <w:rPr>
                <w:szCs w:val="24"/>
              </w:rPr>
            </w:pPr>
          </w:p>
        </w:tc>
        <w:tc>
          <w:tcPr>
            <w:tcW w:w="1559" w:type="dxa"/>
          </w:tcPr>
          <w:p w:rsidR="00D979B4" w:rsidRPr="00B92FE4" w:rsidRDefault="00D979B4" w:rsidP="00BE3449">
            <w:pPr>
              <w:pStyle w:val="af9"/>
              <w:spacing w:before="0" w:after="0"/>
              <w:rPr>
                <w:szCs w:val="24"/>
              </w:rPr>
            </w:pPr>
          </w:p>
        </w:tc>
        <w:tc>
          <w:tcPr>
            <w:tcW w:w="1933" w:type="dxa"/>
          </w:tcPr>
          <w:p w:rsidR="00D979B4" w:rsidRPr="00B92FE4" w:rsidRDefault="00D979B4" w:rsidP="00BE3449">
            <w:pPr>
              <w:pStyle w:val="af9"/>
              <w:spacing w:before="0" w:after="0"/>
              <w:jc w:val="center"/>
              <w:rPr>
                <w:szCs w:val="24"/>
              </w:rPr>
            </w:pPr>
            <w:r w:rsidRPr="00B92FE4">
              <w:rPr>
                <w:szCs w:val="24"/>
              </w:rPr>
              <w:t>Х</w:t>
            </w:r>
          </w:p>
        </w:tc>
      </w:tr>
    </w:tbl>
    <w:p w:rsidR="00D979B4" w:rsidRPr="00B92FE4" w:rsidRDefault="00D979B4" w:rsidP="00D979B4">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D979B4" w:rsidRPr="00B92FE4" w:rsidRDefault="00D979B4" w:rsidP="00D979B4">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D979B4" w:rsidRPr="00B92FE4" w:rsidRDefault="00D979B4" w:rsidP="00D979B4">
      <w:pPr>
        <w:pStyle w:val="Times12"/>
        <w:ind w:firstLine="709"/>
        <w:rPr>
          <w:bCs w:val="0"/>
          <w:szCs w:val="24"/>
        </w:rPr>
      </w:pPr>
      <w:r w:rsidRPr="00B92FE4">
        <w:rPr>
          <w:bCs w:val="0"/>
          <w:szCs w:val="24"/>
        </w:rPr>
        <w:lastRenderedPageBreak/>
        <w:t>М.П.</w:t>
      </w:r>
      <w:bookmarkStart w:id="140" w:name="_Таблица_3._Опыт"/>
      <w:bookmarkEnd w:id="140"/>
    </w:p>
    <w:p w:rsidR="00D979B4" w:rsidRPr="00B92FE4" w:rsidRDefault="00D979B4" w:rsidP="00D979B4">
      <w:pPr>
        <w:pStyle w:val="Times12"/>
        <w:tabs>
          <w:tab w:val="left" w:pos="709"/>
        </w:tabs>
        <w:ind w:firstLine="709"/>
        <w:rPr>
          <w:bCs w:val="0"/>
          <w:szCs w:val="24"/>
        </w:rPr>
      </w:pPr>
    </w:p>
    <w:p w:rsidR="00D979B4" w:rsidRPr="00B92FE4" w:rsidRDefault="00D979B4" w:rsidP="00D979B4">
      <w:pPr>
        <w:pStyle w:val="Times12"/>
        <w:tabs>
          <w:tab w:val="left" w:pos="709"/>
        </w:tabs>
        <w:ind w:firstLine="709"/>
        <w:rPr>
          <w:bCs w:val="0"/>
          <w:szCs w:val="24"/>
        </w:rPr>
      </w:pPr>
      <w:r w:rsidRPr="00B92FE4">
        <w:rPr>
          <w:bCs w:val="0"/>
          <w:szCs w:val="24"/>
        </w:rPr>
        <w:t>ИНСТРУКЦИИ ПО ЗАПОЛНЕНИЮ</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Данные инструкции не следует воспроизводить в документах, подготовленных участником запроса предложений.</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Участник запроса предложений приводит номер и дату заявки на участие в запросе предложений, приложением которой является данная справка.</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Участник запроса предложений указывает свое фирменное наименование (в </w:t>
      </w:r>
      <w:proofErr w:type="spellStart"/>
      <w:r w:rsidRPr="00B92FE4">
        <w:rPr>
          <w:bCs/>
        </w:rPr>
        <w:t>т.ч</w:t>
      </w:r>
      <w:proofErr w:type="spellEnd"/>
      <w:r w:rsidRPr="00B92FE4">
        <w:rPr>
          <w:bCs/>
        </w:rPr>
        <w:t>. организационно-правовую форму).</w:t>
      </w:r>
    </w:p>
    <w:p w:rsidR="00D979B4" w:rsidRPr="00B92FE4" w:rsidRDefault="00D979B4" w:rsidP="00487A4E">
      <w:pPr>
        <w:numPr>
          <w:ilvl w:val="0"/>
          <w:numId w:val="47"/>
        </w:numPr>
        <w:tabs>
          <w:tab w:val="clear" w:pos="960"/>
        </w:tabs>
        <w:ind w:left="142" w:firstLine="458"/>
        <w:rPr>
          <w:bCs/>
        </w:rPr>
      </w:pPr>
      <w:r w:rsidRPr="00B92FE4">
        <w:rPr>
          <w:bCs/>
        </w:rPr>
        <w:t xml:space="preserve">В Таблице 1 данной формы участник запроса предложений указывает перечень и объемы </w:t>
      </w:r>
      <w:r w:rsidRPr="00B92FE4">
        <w:t>поставленного в 201</w:t>
      </w:r>
      <w:r>
        <w:t>2</w:t>
      </w:r>
      <w:r w:rsidRPr="00B92FE4">
        <w:t xml:space="preserve">-2015 гг. оборудования в соответствии </w:t>
      </w:r>
      <w:r>
        <w:t xml:space="preserve"> с</w:t>
      </w:r>
      <w:r w:rsidRPr="004422A1">
        <w:rPr>
          <w:bCs/>
          <w:snapToGrid w:val="0"/>
        </w:rPr>
        <w:t xml:space="preserve"> </w:t>
      </w:r>
      <w:r>
        <w:rPr>
          <w:bCs/>
          <w:snapToGrid w:val="0"/>
        </w:rPr>
        <w:t>классом 28/ подклассом 28.</w:t>
      </w:r>
      <w:r w:rsidR="00F41985">
        <w:rPr>
          <w:bCs/>
          <w:snapToGrid w:val="0"/>
        </w:rPr>
        <w:t>2</w:t>
      </w:r>
      <w:r w:rsidRPr="006C2AB7">
        <w:rPr>
          <w:bCs/>
          <w:snapToGrid w:val="0"/>
        </w:rPr>
        <w:t xml:space="preserve"> </w:t>
      </w:r>
      <w:r>
        <w:t xml:space="preserve"> </w:t>
      </w:r>
      <w:r w:rsidRPr="00D361A4">
        <w:rPr>
          <w:snapToGrid w:val="0"/>
        </w:rPr>
        <w:t>«Общероссийск</w:t>
      </w:r>
      <w:r>
        <w:rPr>
          <w:snapToGrid w:val="0"/>
        </w:rPr>
        <w:t xml:space="preserve">ого </w:t>
      </w:r>
      <w:r w:rsidRPr="00D361A4">
        <w:rPr>
          <w:snapToGrid w:val="0"/>
        </w:rPr>
        <w:t xml:space="preserve"> классификатор</w:t>
      </w:r>
      <w:r>
        <w:rPr>
          <w:snapToGrid w:val="0"/>
        </w:rPr>
        <w:t>а</w:t>
      </w:r>
      <w:r w:rsidRPr="00D361A4">
        <w:rPr>
          <w:snapToGrid w:val="0"/>
        </w:rPr>
        <w:t xml:space="preserve"> продукции по видам экономической деятельности (ОКПД 2) </w:t>
      </w:r>
      <w:proofErr w:type="gramStart"/>
      <w:r w:rsidRPr="00D361A4">
        <w:rPr>
          <w:bCs/>
          <w:snapToGrid w:val="0"/>
        </w:rPr>
        <w:t>ОК</w:t>
      </w:r>
      <w:proofErr w:type="gramEnd"/>
      <w:r w:rsidRPr="00D361A4">
        <w:rPr>
          <w:bCs/>
          <w:snapToGrid w:val="0"/>
        </w:rPr>
        <w:t xml:space="preserve"> 034-2014</w:t>
      </w:r>
      <w:r w:rsidRPr="00D361A4">
        <w:rPr>
          <w:snapToGrid w:val="0"/>
        </w:rPr>
        <w:t xml:space="preserve"> «КПЕС 2008»</w:t>
      </w:r>
      <w:r w:rsidR="00340EE7" w:rsidRPr="00340EE7">
        <w:t xml:space="preserve"> </w:t>
      </w:r>
      <w:r w:rsidR="00340EE7" w:rsidRPr="00A87EC4">
        <w:t>и/или оборудования для систем, важных для безопасности (1 и/или 2 и/или 3 классов безопасности) по ОПБ 88/97 (НП-001-97)</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proofErr w:type="gramStart"/>
      <w:r>
        <w:rPr>
          <w:bCs/>
        </w:rPr>
        <w:t>В</w:t>
      </w:r>
      <w:r w:rsidRPr="00B92FE4">
        <w:rPr>
          <w:bCs/>
        </w:rPr>
        <w:t xml:space="preserve">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 8) и срок завершения поставок (столбец 9).</w:t>
      </w:r>
      <w:proofErr w:type="gramEnd"/>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оборудования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 запроса предложений указывает перечень и объемы поставленн</w:t>
      </w:r>
      <w:r w:rsidR="009B2601">
        <w:rPr>
          <w:bCs/>
        </w:rPr>
        <w:t>ого</w:t>
      </w:r>
      <w:r w:rsidRPr="00B92FE4">
        <w:rPr>
          <w:bCs/>
        </w:rPr>
        <w:t xml:space="preserve"> в 201</w:t>
      </w:r>
      <w:r>
        <w:rPr>
          <w:bCs/>
        </w:rPr>
        <w:t>2</w:t>
      </w:r>
      <w:r w:rsidRPr="00B92FE4">
        <w:rPr>
          <w:bCs/>
        </w:rPr>
        <w:t xml:space="preserve">-2015 гг.  </w:t>
      </w:r>
      <w:r w:rsidR="009B2601">
        <w:rPr>
          <w:bCs/>
        </w:rPr>
        <w:t>оборудования.</w:t>
      </w:r>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 </w:t>
      </w:r>
      <w:proofErr w:type="gramStart"/>
      <w:r w:rsidRPr="00B92FE4">
        <w:rPr>
          <w:bCs/>
        </w:rPr>
        <w:t xml:space="preserve">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поставленных </w:t>
      </w:r>
      <w:r w:rsidR="00BF72CC" w:rsidRPr="00F30567">
        <w:rPr>
          <w:bCs/>
        </w:rPr>
        <w:t xml:space="preserve">кранов мостовых электрических </w:t>
      </w:r>
      <w:r w:rsidRPr="00B92FE4">
        <w:rPr>
          <w:bCs/>
        </w:rPr>
        <w:t>(столбец 9), срок завершения поставок (столбец 10).</w:t>
      </w:r>
      <w:proofErr w:type="gramEnd"/>
    </w:p>
    <w:p w:rsidR="00D979B4" w:rsidRPr="00B92FE4" w:rsidRDefault="00D979B4" w:rsidP="00487A4E">
      <w:pPr>
        <w:numPr>
          <w:ilvl w:val="0"/>
          <w:numId w:val="47"/>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Default="00E30A5D"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Pr="00671394" w:rsidRDefault="00D737E0" w:rsidP="00D737E0">
      <w:pPr>
        <w:pStyle w:val="Times12"/>
        <w:jc w:val="right"/>
        <w:rPr>
          <w:bCs w:val="0"/>
          <w:sz w:val="28"/>
          <w:szCs w:val="28"/>
        </w:rPr>
      </w:pPr>
      <w:r w:rsidRPr="00671394">
        <w:rPr>
          <w:bCs w:val="0"/>
          <w:sz w:val="28"/>
          <w:szCs w:val="28"/>
        </w:rPr>
        <w:lastRenderedPageBreak/>
        <w:t>Форма 4.</w:t>
      </w:r>
    </w:p>
    <w:p w:rsidR="00D737E0" w:rsidRDefault="00D737E0" w:rsidP="00D737E0">
      <w:pPr>
        <w:pStyle w:val="Times12"/>
        <w:ind w:left="9495" w:right="-454" w:firstLine="0"/>
        <w:jc w:val="left"/>
        <w:rPr>
          <w:iCs/>
          <w:szCs w:val="24"/>
        </w:rPr>
      </w:pPr>
      <w:r>
        <w:rPr>
          <w:iCs/>
          <w:szCs w:val="24"/>
        </w:rPr>
        <w:t>Приложение к заявке на участие в запросе предложений</w:t>
      </w:r>
    </w:p>
    <w:p w:rsidR="00D737E0" w:rsidRDefault="00D737E0" w:rsidP="00D737E0">
      <w:pPr>
        <w:pStyle w:val="Times12"/>
        <w:ind w:left="9781" w:right="-454" w:firstLine="145"/>
        <w:jc w:val="left"/>
        <w:rPr>
          <w:szCs w:val="24"/>
        </w:rPr>
      </w:pPr>
      <w:r>
        <w:rPr>
          <w:iCs/>
          <w:szCs w:val="24"/>
        </w:rPr>
        <w:t>от «___» __________ 20___ г. № ______</w:t>
      </w:r>
    </w:p>
    <w:p w:rsidR="00D737E0" w:rsidRDefault="00D737E0" w:rsidP="00D737E0">
      <w:pPr>
        <w:pStyle w:val="Times12"/>
        <w:jc w:val="center"/>
        <w:rPr>
          <w:snapToGrid w:val="0"/>
          <w:szCs w:val="24"/>
        </w:rPr>
      </w:pPr>
    </w:p>
    <w:p w:rsidR="00D737E0" w:rsidRPr="00286C79" w:rsidRDefault="00D737E0" w:rsidP="00D737E0">
      <w:pPr>
        <w:jc w:val="center"/>
        <w:rPr>
          <w:sz w:val="28"/>
          <w:szCs w:val="28"/>
        </w:rPr>
      </w:pPr>
      <w:bookmarkStart w:id="141" w:name="_Toc343809847"/>
      <w:bookmarkStart w:id="142" w:name="_Toc416365782"/>
      <w:bookmarkStart w:id="143" w:name="_Toc401671062"/>
      <w:bookmarkStart w:id="144" w:name="_Toc393195101"/>
      <w:bookmarkStart w:id="145" w:name="_Toc379207990"/>
      <w:bookmarkStart w:id="146" w:name="_Toc375298330"/>
      <w:bookmarkStart w:id="147" w:name="_Toc374444523"/>
      <w:bookmarkStart w:id="148" w:name="_Toc328753283"/>
      <w:bookmarkStart w:id="149" w:name="_Toc318891791"/>
      <w:r>
        <w:rPr>
          <w:sz w:val="28"/>
          <w:szCs w:val="28"/>
        </w:rPr>
        <w:t xml:space="preserve">Запрос предложений </w:t>
      </w:r>
      <w:r w:rsidRPr="00286C79">
        <w:rPr>
          <w:sz w:val="28"/>
          <w:szCs w:val="28"/>
        </w:rPr>
        <w:t>на право заключения договора по лоту  7408/640 Блр1,2/П-15 «Изготовление и поставку крана мостового электрического турбинного отделения г/</w:t>
      </w:r>
      <w:proofErr w:type="gramStart"/>
      <w:r w:rsidRPr="00286C79">
        <w:rPr>
          <w:sz w:val="28"/>
          <w:szCs w:val="28"/>
        </w:rPr>
        <w:t>п</w:t>
      </w:r>
      <w:proofErr w:type="gramEnd"/>
      <w:r w:rsidRPr="00286C79">
        <w:rPr>
          <w:sz w:val="28"/>
          <w:szCs w:val="28"/>
        </w:rPr>
        <w:t xml:space="preserve"> 180+180/32т для энергоблоков № 3 и № 4 АЭС </w:t>
      </w:r>
      <w:proofErr w:type="spellStart"/>
      <w:r w:rsidRPr="00286C79">
        <w:rPr>
          <w:sz w:val="28"/>
          <w:szCs w:val="28"/>
        </w:rPr>
        <w:t>Куданкулам</w:t>
      </w:r>
      <w:proofErr w:type="spellEnd"/>
      <w:r w:rsidRPr="00286C79">
        <w:rPr>
          <w:sz w:val="28"/>
          <w:szCs w:val="28"/>
        </w:rPr>
        <w:t>»</w:t>
      </w:r>
    </w:p>
    <w:p w:rsidR="00D737E0" w:rsidRDefault="00D737E0" w:rsidP="00D737E0">
      <w:pPr>
        <w:pStyle w:val="afffe"/>
      </w:pPr>
    </w:p>
    <w:p w:rsidR="00D737E0" w:rsidRDefault="00D737E0" w:rsidP="00D737E0">
      <w:pPr>
        <w:pStyle w:val="20"/>
        <w:numPr>
          <w:ilvl w:val="0"/>
          <w:numId w:val="0"/>
        </w:numPr>
        <w:tabs>
          <w:tab w:val="left" w:pos="708"/>
        </w:tabs>
        <w:spacing w:before="0" w:after="0"/>
        <w:jc w:val="center"/>
        <w:rPr>
          <w:rFonts w:ascii="Times New Roman" w:hAnsi="Times New Roman" w:cs="Times New Roman"/>
          <w:i w:val="0"/>
        </w:rPr>
      </w:pPr>
      <w:bookmarkStart w:id="150" w:name="_Toc425265202"/>
      <w:bookmarkStart w:id="151" w:name="_Toc427069432"/>
      <w:bookmarkStart w:id="152" w:name="_Toc432766716"/>
      <w:r>
        <w:rPr>
          <w:rFonts w:ascii="Times New Roman" w:hAnsi="Times New Roman" w:cs="Times New Roman"/>
          <w:b w:val="0"/>
          <w:i w:val="0"/>
        </w:rPr>
        <w:t xml:space="preserve">Спецификации оборудования </w:t>
      </w:r>
      <w:bookmarkEnd w:id="141"/>
      <w:r>
        <w:rPr>
          <w:rFonts w:ascii="Times New Roman" w:hAnsi="Times New Roman" w:cs="Times New Roman"/>
          <w:b w:val="0"/>
          <w:i w:val="0"/>
        </w:rPr>
        <w:t>(Форма 4)</w:t>
      </w:r>
      <w:bookmarkEnd w:id="142"/>
      <w:bookmarkEnd w:id="143"/>
      <w:bookmarkEnd w:id="144"/>
      <w:bookmarkEnd w:id="145"/>
      <w:bookmarkEnd w:id="146"/>
      <w:bookmarkEnd w:id="147"/>
      <w:bookmarkEnd w:id="150"/>
      <w:bookmarkEnd w:id="151"/>
      <w:bookmarkEnd w:id="152"/>
    </w:p>
    <w:p w:rsidR="00D737E0" w:rsidRDefault="00D737E0" w:rsidP="00D737E0">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D737E0" w:rsidTr="002349DE">
        <w:tc>
          <w:tcPr>
            <w:tcW w:w="3960" w:type="dxa"/>
            <w:tcBorders>
              <w:top w:val="nil"/>
              <w:left w:val="nil"/>
              <w:bottom w:val="single" w:sz="4" w:space="0" w:color="auto"/>
              <w:right w:val="nil"/>
            </w:tcBorders>
          </w:tcPr>
          <w:p w:rsidR="00D737E0" w:rsidRDefault="00D737E0" w:rsidP="002349DE">
            <w:pPr>
              <w:overflowPunct w:val="0"/>
              <w:rPr>
                <w:bCs/>
                <w:color w:val="000000"/>
              </w:rPr>
            </w:pPr>
          </w:p>
        </w:tc>
        <w:tc>
          <w:tcPr>
            <w:tcW w:w="1620" w:type="dxa"/>
          </w:tcPr>
          <w:p w:rsidR="00D737E0" w:rsidRDefault="00D737E0" w:rsidP="002349DE">
            <w:pPr>
              <w:overflowPunct w:val="0"/>
              <w:rPr>
                <w:bCs/>
                <w:color w:val="000000"/>
              </w:rPr>
            </w:pPr>
          </w:p>
        </w:tc>
        <w:tc>
          <w:tcPr>
            <w:tcW w:w="3882" w:type="dxa"/>
            <w:tcBorders>
              <w:top w:val="nil"/>
              <w:left w:val="nil"/>
              <w:bottom w:val="single" w:sz="4" w:space="0" w:color="auto"/>
              <w:right w:val="nil"/>
            </w:tcBorders>
          </w:tcPr>
          <w:p w:rsidR="00D737E0" w:rsidRDefault="00D737E0" w:rsidP="002349DE">
            <w:pPr>
              <w:overflowPunct w:val="0"/>
              <w:rPr>
                <w:bCs/>
                <w:color w:val="000000"/>
              </w:rPr>
            </w:pPr>
          </w:p>
        </w:tc>
      </w:tr>
      <w:tr w:rsidR="00D737E0" w:rsidTr="002349DE">
        <w:tc>
          <w:tcPr>
            <w:tcW w:w="3960" w:type="dxa"/>
            <w:tcBorders>
              <w:top w:val="single" w:sz="4" w:space="0" w:color="auto"/>
              <w:left w:val="nil"/>
              <w:bottom w:val="nil"/>
              <w:right w:val="nil"/>
            </w:tcBorders>
            <w:hideMark/>
          </w:tcPr>
          <w:p w:rsidR="00D737E0" w:rsidRDefault="00D737E0" w:rsidP="002349DE">
            <w:pPr>
              <w:overflowPunct w:val="0"/>
              <w:jc w:val="center"/>
              <w:rPr>
                <w:bCs/>
                <w:color w:val="000000"/>
              </w:rPr>
            </w:pPr>
            <w:r>
              <w:rPr>
                <w:bCs/>
                <w:color w:val="000000"/>
                <w:vertAlign w:val="superscript"/>
              </w:rPr>
              <w:t>(подпись уполномоченного представителя)</w:t>
            </w:r>
          </w:p>
        </w:tc>
        <w:tc>
          <w:tcPr>
            <w:tcW w:w="1620" w:type="dxa"/>
          </w:tcPr>
          <w:p w:rsidR="00D737E0" w:rsidRDefault="00D737E0" w:rsidP="002349DE">
            <w:pPr>
              <w:overflowPunct w:val="0"/>
              <w:rPr>
                <w:bCs/>
                <w:color w:val="000000"/>
              </w:rPr>
            </w:pPr>
          </w:p>
        </w:tc>
        <w:tc>
          <w:tcPr>
            <w:tcW w:w="3882" w:type="dxa"/>
            <w:tcBorders>
              <w:top w:val="single" w:sz="4" w:space="0" w:color="auto"/>
              <w:left w:val="nil"/>
              <w:bottom w:val="nil"/>
              <w:right w:val="nil"/>
            </w:tcBorders>
            <w:hideMark/>
          </w:tcPr>
          <w:p w:rsidR="00D737E0" w:rsidRDefault="00D737E0" w:rsidP="002349DE">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D737E0" w:rsidRDefault="00D737E0" w:rsidP="00D737E0">
      <w:pPr>
        <w:ind w:left="709"/>
      </w:pPr>
      <w:r>
        <w:rPr>
          <w:color w:val="000000"/>
        </w:rPr>
        <w:t>М.П.</w:t>
      </w:r>
    </w:p>
    <w:p w:rsidR="00D737E0" w:rsidRDefault="00D737E0" w:rsidP="00D737E0">
      <w:pPr>
        <w:rPr>
          <w:i/>
        </w:rPr>
      </w:pPr>
    </w:p>
    <w:p w:rsidR="00D737E0" w:rsidRDefault="00D737E0" w:rsidP="00D737E0">
      <w:pPr>
        <w:pStyle w:val="33"/>
        <w:tabs>
          <w:tab w:val="left" w:pos="0"/>
        </w:tabs>
        <w:suppressAutoHyphens/>
        <w:overflowPunct w:val="0"/>
        <w:autoSpaceDE w:val="0"/>
        <w:autoSpaceDN w:val="0"/>
        <w:rPr>
          <w:bCs/>
          <w:color w:val="auto"/>
          <w:u w:val="none"/>
        </w:rPr>
      </w:pPr>
      <w:bookmarkStart w:id="153" w:name="_Предварительная_калькуляция_затрат"/>
      <w:bookmarkEnd w:id="148"/>
      <w:bookmarkEnd w:id="149"/>
      <w:bookmarkEnd w:id="153"/>
    </w:p>
    <w:p w:rsidR="00D737E0" w:rsidRDefault="00D737E0" w:rsidP="00D737E0">
      <w:pPr>
        <w:pStyle w:val="Times12"/>
        <w:tabs>
          <w:tab w:val="left" w:pos="709"/>
        </w:tabs>
        <w:ind w:firstLine="709"/>
        <w:rPr>
          <w:szCs w:val="24"/>
        </w:rPr>
      </w:pPr>
      <w:r>
        <w:rPr>
          <w:bCs w:val="0"/>
          <w:szCs w:val="24"/>
        </w:rPr>
        <w:t>Инструкции по заполнению</w:t>
      </w:r>
    </w:p>
    <w:p w:rsidR="00D737E0" w:rsidRDefault="00D737E0" w:rsidP="00D737E0">
      <w:pPr>
        <w:pStyle w:val="Times12"/>
        <w:numPr>
          <w:ilvl w:val="0"/>
          <w:numId w:val="65"/>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D737E0" w:rsidRDefault="00D737E0" w:rsidP="00D737E0">
      <w:pPr>
        <w:pStyle w:val="Times12"/>
        <w:numPr>
          <w:ilvl w:val="0"/>
          <w:numId w:val="65"/>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D737E0" w:rsidRDefault="00D737E0" w:rsidP="00D737E0">
      <w:pPr>
        <w:pStyle w:val="Times12"/>
        <w:numPr>
          <w:ilvl w:val="0"/>
          <w:numId w:val="65"/>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D737E0" w:rsidRDefault="00D737E0" w:rsidP="00D737E0">
      <w:pPr>
        <w:pStyle w:val="Times12"/>
        <w:numPr>
          <w:ilvl w:val="0"/>
          <w:numId w:val="65"/>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D737E0" w:rsidRDefault="00D737E0" w:rsidP="00D737E0">
      <w:pPr>
        <w:pStyle w:val="Times12"/>
        <w:numPr>
          <w:ilvl w:val="0"/>
          <w:numId w:val="65"/>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D737E0" w:rsidRPr="00D737E0" w:rsidRDefault="00D737E0" w:rsidP="00D737E0">
      <w:pPr>
        <w:pStyle w:val="Times12"/>
        <w:numPr>
          <w:ilvl w:val="0"/>
          <w:numId w:val="65"/>
        </w:numPr>
        <w:tabs>
          <w:tab w:val="left" w:pos="709"/>
        </w:tabs>
        <w:ind w:right="-30"/>
        <w:rPr>
          <w:bCs w:val="0"/>
        </w:r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D737E0" w:rsidRDefault="00D737E0" w:rsidP="00D737E0">
      <w:pPr>
        <w:pStyle w:val="Times12"/>
        <w:tabs>
          <w:tab w:val="left" w:pos="709"/>
        </w:tabs>
        <w:ind w:right="-30"/>
        <w:rPr>
          <w:szCs w:val="24"/>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pPr>
    </w:p>
    <w:p w:rsidR="00D737E0" w:rsidRDefault="00D737E0" w:rsidP="000462EF">
      <w:pPr>
        <w:pStyle w:val="afff1"/>
        <w:tabs>
          <w:tab w:val="clear" w:pos="1134"/>
        </w:tabs>
        <w:autoSpaceDE w:val="0"/>
        <w:autoSpaceDN w:val="0"/>
        <w:spacing w:line="240" w:lineRule="auto"/>
        <w:ind w:firstLine="0"/>
        <w:rPr>
          <w:sz w:val="28"/>
          <w:szCs w:val="28"/>
        </w:rPr>
        <w:sectPr w:rsidR="00D737E0" w:rsidSect="00B93793">
          <w:pgSz w:w="16840" w:h="11907" w:orient="landscape" w:code="9"/>
          <w:pgMar w:top="1134" w:right="680" w:bottom="737" w:left="1276" w:header="567" w:footer="567" w:gutter="0"/>
          <w:cols w:space="708"/>
          <w:docGrid w:linePitch="360"/>
        </w:sectPr>
      </w:pPr>
    </w:p>
    <w:p w:rsidR="00FC030C" w:rsidRDefault="00FC030C">
      <w:pPr>
        <w:rPr>
          <w:iCs/>
          <w:sz w:val="28"/>
          <w:szCs w:val="28"/>
        </w:rPr>
      </w:pPr>
      <w:bookmarkStart w:id="154" w:name="_Справка_об_участии_в_судебных_разби"/>
      <w:bookmarkStart w:id="155" w:name="_Справка_об_участии"/>
      <w:bookmarkStart w:id="156" w:name="_Ref401060816"/>
      <w:bookmarkEnd w:id="154"/>
      <w:bookmarkEnd w:id="155"/>
    </w:p>
    <w:bookmarkEnd w:id="95"/>
    <w:bookmarkEnd w:id="96"/>
    <w:bookmarkEnd w:id="156"/>
    <w:p w:rsidR="00487A4E" w:rsidRPr="00717A7B" w:rsidRDefault="00487A4E" w:rsidP="00487A4E">
      <w:pPr>
        <w:overflowPunct w:val="0"/>
        <w:autoSpaceDE w:val="0"/>
        <w:autoSpaceDN w:val="0"/>
        <w:adjustRightInd w:val="0"/>
        <w:ind w:right="-29" w:firstLine="567"/>
        <w:jc w:val="both"/>
        <w:rPr>
          <w:b/>
          <w:bCs/>
          <w:i/>
          <w:sz w:val="28"/>
          <w:szCs w:val="28"/>
        </w:rPr>
      </w:pPr>
    </w:p>
    <w:p w:rsidR="00487A4E" w:rsidRPr="00717A7B" w:rsidRDefault="00487A4E" w:rsidP="00487A4E">
      <w:pPr>
        <w:keepNext/>
        <w:numPr>
          <w:ilvl w:val="1"/>
          <w:numId w:val="56"/>
        </w:numPr>
        <w:tabs>
          <w:tab w:val="left" w:pos="709"/>
        </w:tabs>
        <w:jc w:val="both"/>
        <w:outlineLvl w:val="0"/>
        <w:rPr>
          <w:iCs/>
          <w:sz w:val="28"/>
          <w:szCs w:val="28"/>
        </w:rPr>
      </w:pPr>
      <w:bookmarkStart w:id="157" w:name="_Toc423369221"/>
      <w:r>
        <w:rPr>
          <w:iCs/>
          <w:sz w:val="28"/>
          <w:szCs w:val="28"/>
        </w:rPr>
        <w:t xml:space="preserve">    </w:t>
      </w:r>
      <w:bookmarkStart w:id="158" w:name="_Toc429131107"/>
      <w:bookmarkStart w:id="159" w:name="_Toc429482663"/>
      <w:bookmarkStart w:id="160" w:name="_Toc432766717"/>
      <w:r w:rsidRPr="00717A7B">
        <w:rPr>
          <w:iCs/>
          <w:sz w:val="28"/>
          <w:szCs w:val="28"/>
        </w:rPr>
        <w:t>Образцы форм обеспечения заявки на участие в запросе предложений  и обеспечения договора</w:t>
      </w:r>
      <w:bookmarkEnd w:id="157"/>
      <w:bookmarkEnd w:id="158"/>
      <w:bookmarkEnd w:id="159"/>
      <w:bookmarkEnd w:id="160"/>
    </w:p>
    <w:p w:rsidR="00CE5235" w:rsidRDefault="00CE5235" w:rsidP="00DF507B">
      <w:pPr>
        <w:pStyle w:val="Times12"/>
        <w:ind w:right="-29" w:firstLine="709"/>
        <w:rPr>
          <w:b/>
          <w:i/>
        </w:rPr>
      </w:pPr>
    </w:p>
    <w:p w:rsidR="00487A4E" w:rsidRDefault="00487A4E"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D737E0">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61" w:name="_БАНКОВСКАЯ_ГАРАНТИЯ_ОБЕСПЕЧЕНИЯ_1"/>
      <w:bookmarkStart w:id="162" w:name="_Toc402520365"/>
      <w:bookmarkStart w:id="163" w:name="_Toc432766718"/>
      <w:bookmarkEnd w:id="16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D737E0">
        <w:rPr>
          <w:rFonts w:ascii="Times New Roman" w:hAnsi="Times New Roman" w:cs="Times New Roman"/>
          <w:b w:val="0"/>
          <w:i w:val="0"/>
        </w:rPr>
        <w:t>5</w:t>
      </w:r>
      <w:r w:rsidRPr="00D47146">
        <w:rPr>
          <w:rFonts w:ascii="Times New Roman" w:hAnsi="Times New Roman" w:cs="Times New Roman"/>
          <w:b w:val="0"/>
          <w:i w:val="0"/>
        </w:rPr>
        <w:t>)</w:t>
      </w:r>
      <w:bookmarkEnd w:id="162"/>
      <w:bookmarkEnd w:id="163"/>
    </w:p>
    <w:p w:rsidR="005C06AB" w:rsidRPr="00470C58" w:rsidRDefault="005C06AB" w:rsidP="005C06AB">
      <w:pPr>
        <w:spacing w:line="360" w:lineRule="auto"/>
        <w:jc w:val="both"/>
        <w:rPr>
          <w:bCs/>
          <w:snapToGrid w:val="0"/>
          <w:sz w:val="28"/>
          <w:szCs w:val="28"/>
        </w:rPr>
      </w:pPr>
    </w:p>
    <w:p w:rsidR="005C06AB" w:rsidRDefault="005C06AB" w:rsidP="005C06AB">
      <w:pPr>
        <w:pStyle w:val="Times12"/>
        <w:rPr>
          <w:sz w:val="28"/>
          <w:szCs w:val="28"/>
        </w:rPr>
      </w:pPr>
      <w:r w:rsidRPr="00470C58">
        <w:rPr>
          <w:sz w:val="28"/>
          <w:szCs w:val="28"/>
        </w:rPr>
        <w:t>Форма банковской гарантии обеспечения</w:t>
      </w:r>
      <w:r>
        <w:rPr>
          <w:sz w:val="28"/>
          <w:szCs w:val="28"/>
        </w:rPr>
        <w:t xml:space="preserve"> возврата аванса, форма банковской гарантии обеспечения исполнения договора, форма банковской гарантии обеспечения исполнения гарантийных обязательств,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Приложении №</w:t>
      </w:r>
      <w:r>
        <w:rPr>
          <w:sz w:val="28"/>
          <w:szCs w:val="28"/>
        </w:rPr>
        <w:t xml:space="preserve">3.2, 3.3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запроса предложений.</w:t>
      </w:r>
    </w:p>
    <w:p w:rsidR="00125F68" w:rsidRPr="00470C58" w:rsidRDefault="00125F68" w:rsidP="005C06AB">
      <w:pPr>
        <w:pStyle w:val="Times12"/>
        <w:rPr>
          <w:sz w:val="28"/>
          <w:szCs w:val="28"/>
        </w:rPr>
      </w:pPr>
    </w:p>
    <w:p w:rsidR="00CE5235" w:rsidRDefault="00CE5235" w:rsidP="00CE5235">
      <w:pPr>
        <w:pStyle w:val="Times12"/>
        <w:jc w:val="right"/>
        <w:rPr>
          <w:bCs w:val="0"/>
          <w:sz w:val="28"/>
          <w:szCs w:val="28"/>
        </w:rPr>
      </w:pPr>
      <w:r w:rsidRPr="00FC009D">
        <w:rPr>
          <w:sz w:val="28"/>
          <w:szCs w:val="28"/>
        </w:rPr>
        <w:t xml:space="preserve">Форма </w:t>
      </w:r>
      <w:r w:rsidR="00D737E0">
        <w:rPr>
          <w:sz w:val="28"/>
          <w:szCs w:val="28"/>
        </w:rPr>
        <w:t>6</w:t>
      </w:r>
      <w:r w:rsidRPr="00FC009D">
        <w:rPr>
          <w:sz w:val="28"/>
          <w:szCs w:val="28"/>
        </w:rPr>
        <w:t>.</w:t>
      </w:r>
    </w:p>
    <w:p w:rsidR="00CE5235" w:rsidRDefault="00CE5235" w:rsidP="00CE5235">
      <w:pPr>
        <w:pStyle w:val="Times12"/>
        <w:jc w:val="right"/>
        <w:rPr>
          <w:bCs w:val="0"/>
          <w:sz w:val="22"/>
        </w:rPr>
      </w:pPr>
    </w:p>
    <w:p w:rsid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4" w:name="_ДОГОВОР_ПОРУЧИТЕЛЬСТВА_(Форма"/>
      <w:bookmarkStart w:id="165" w:name="_Toc399408086"/>
      <w:bookmarkStart w:id="166" w:name="_Toc402520367"/>
      <w:bookmarkStart w:id="167" w:name="_Toc432766719"/>
      <w:bookmarkEnd w:id="164"/>
      <w:r w:rsidRPr="00FC009D">
        <w:rPr>
          <w:rFonts w:ascii="Times New Roman" w:hAnsi="Times New Roman" w:cs="Times New Roman"/>
          <w:b w:val="0"/>
          <w:i w:val="0"/>
        </w:rPr>
        <w:t xml:space="preserve">ДОГОВОР ПОРУЧИТЕЛЬСТВА (Форма </w:t>
      </w:r>
      <w:r w:rsidR="00D737E0">
        <w:rPr>
          <w:rFonts w:ascii="Times New Roman" w:hAnsi="Times New Roman" w:cs="Times New Roman"/>
          <w:b w:val="0"/>
          <w:i w:val="0"/>
        </w:rPr>
        <w:t>6</w:t>
      </w:r>
      <w:r w:rsidRPr="00FC009D">
        <w:rPr>
          <w:rFonts w:ascii="Times New Roman" w:hAnsi="Times New Roman" w:cs="Times New Roman"/>
          <w:b w:val="0"/>
          <w:i w:val="0"/>
        </w:rPr>
        <w:t>)</w:t>
      </w:r>
      <w:bookmarkEnd w:id="165"/>
      <w:bookmarkEnd w:id="166"/>
      <w:bookmarkEnd w:id="167"/>
    </w:p>
    <w:p w:rsidR="005C06AB" w:rsidRPr="005C06AB" w:rsidRDefault="005C06AB" w:rsidP="005C06AB"/>
    <w:p w:rsidR="00CE5235" w:rsidRPr="005C06AB" w:rsidRDefault="005C06AB" w:rsidP="00CE5235">
      <w:pPr>
        <w:pStyle w:val="Times12"/>
        <w:ind w:firstLine="0"/>
        <w:rPr>
          <w:sz w:val="28"/>
          <w:szCs w:val="28"/>
        </w:rPr>
      </w:pPr>
      <w:r w:rsidRPr="005C06AB">
        <w:rPr>
          <w:sz w:val="28"/>
          <w:szCs w:val="28"/>
        </w:rPr>
        <w:t xml:space="preserve">Форма </w:t>
      </w:r>
      <w:r>
        <w:rPr>
          <w:sz w:val="28"/>
          <w:szCs w:val="28"/>
        </w:rPr>
        <w:t>договора поручительства</w:t>
      </w:r>
      <w:r w:rsidRPr="005C06AB">
        <w:rPr>
          <w:sz w:val="28"/>
          <w:szCs w:val="28"/>
        </w:rPr>
        <w:t xml:space="preserve"> возврата аванса, форма </w:t>
      </w:r>
      <w:r>
        <w:rPr>
          <w:sz w:val="28"/>
          <w:szCs w:val="28"/>
        </w:rPr>
        <w:t>договора поручительства</w:t>
      </w:r>
      <w:r w:rsidRPr="005C06AB">
        <w:rPr>
          <w:sz w:val="28"/>
          <w:szCs w:val="28"/>
        </w:rPr>
        <w:t xml:space="preserve"> исполнения договора, форма </w:t>
      </w:r>
      <w:r>
        <w:rPr>
          <w:sz w:val="28"/>
          <w:szCs w:val="28"/>
        </w:rPr>
        <w:t>договора поручительства</w:t>
      </w:r>
      <w:r w:rsidRPr="005C06AB">
        <w:rPr>
          <w:sz w:val="28"/>
          <w:szCs w:val="28"/>
        </w:rPr>
        <w:t xml:space="preserve"> исполнения гарантийных обязательств, приведены в Приложении №</w:t>
      </w:r>
      <w:r w:rsidR="00847638">
        <w:rPr>
          <w:sz w:val="28"/>
          <w:szCs w:val="28"/>
        </w:rPr>
        <w:t>1</w:t>
      </w:r>
      <w:r w:rsidR="00580E58">
        <w:rPr>
          <w:sz w:val="28"/>
          <w:szCs w:val="28"/>
        </w:rPr>
        <w:t>8,</w:t>
      </w:r>
      <w:r w:rsidR="00847638">
        <w:rPr>
          <w:sz w:val="28"/>
          <w:szCs w:val="28"/>
        </w:rPr>
        <w:t xml:space="preserve"> 20</w:t>
      </w:r>
      <w:r w:rsidR="00580E58">
        <w:rPr>
          <w:sz w:val="28"/>
          <w:szCs w:val="28"/>
        </w:rPr>
        <w:t xml:space="preserve">.1 </w:t>
      </w:r>
      <w:r w:rsidRPr="005C06AB">
        <w:rPr>
          <w:sz w:val="28"/>
          <w:szCs w:val="28"/>
        </w:rPr>
        <w:t>Части 3 «Проект Договора» Тома 1 документации запроса предложений.</w:t>
      </w:r>
    </w:p>
    <w:p w:rsidR="00847638" w:rsidRDefault="00847638"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68" w:name="_Toc432766720"/>
      <w:r>
        <w:rPr>
          <w:b/>
          <w:sz w:val="28"/>
          <w:szCs w:val="28"/>
        </w:rPr>
        <w:t>ЧАСТЬ 2</w:t>
      </w:r>
      <w:bookmarkEnd w:id="16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9" w:name="_Ref317259044"/>
      <w:bookmarkStart w:id="170" w:name="_Toc390267492"/>
      <w:r>
        <w:rPr>
          <w:sz w:val="28"/>
          <w:szCs w:val="28"/>
        </w:rPr>
        <w:t>П</w:t>
      </w:r>
      <w:r w:rsidR="00DF507B" w:rsidRPr="00DF507B">
        <w:rPr>
          <w:sz w:val="28"/>
          <w:szCs w:val="28"/>
        </w:rPr>
        <w:t xml:space="preserve">орядок проведения </w:t>
      </w:r>
      <w:bookmarkEnd w:id="169"/>
      <w:bookmarkEnd w:id="17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71" w:name="_Toc432766721"/>
      <w:r>
        <w:rPr>
          <w:b/>
          <w:sz w:val="28"/>
          <w:szCs w:val="28"/>
        </w:rPr>
        <w:t>ЧАСТЬ 3</w:t>
      </w:r>
      <w:bookmarkEnd w:id="17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D6C8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E39" w:rsidRDefault="00054E39">
      <w:r>
        <w:separator/>
      </w:r>
    </w:p>
  </w:endnote>
  <w:endnote w:type="continuationSeparator" w:id="0">
    <w:p w:rsidR="00054E39" w:rsidRDefault="00054E39">
      <w:r>
        <w:continuationSeparator/>
      </w:r>
    </w:p>
  </w:endnote>
  <w:endnote w:type="continuationNotice" w:id="1">
    <w:p w:rsidR="00054E39" w:rsidRDefault="00054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Default="002408EA">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408EA" w:rsidRDefault="002408E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9163AC" w:rsidRDefault="002408EA" w:rsidP="009163AC">
    <w:pPr>
      <w:pStyle w:val="a9"/>
      <w:tabs>
        <w:tab w:val="right" w:pos="7797"/>
      </w:tabs>
      <w:jc w:val="center"/>
      <w:rPr>
        <w:rFonts w:ascii="Times New Roman" w:hAnsi="Times New Roman" w:cs="Times New Roman"/>
        <w:sz w:val="18"/>
        <w:szCs w:val="18"/>
      </w:rPr>
    </w:pPr>
    <w:r w:rsidRPr="009163AC">
      <w:rPr>
        <w:rFonts w:ascii="Times New Roman" w:hAnsi="Times New Roman" w:cs="Times New Roman"/>
        <w:sz w:val="18"/>
        <w:szCs w:val="18"/>
      </w:rPr>
      <w:t>ДОКУМЕНТАЦИЯ ПО ЗАПРОСУ ПРЕДЛОЖЕНИЙ</w:t>
    </w:r>
  </w:p>
  <w:p w:rsidR="002408EA" w:rsidRDefault="002408EA" w:rsidP="009163AC">
    <w:pPr>
      <w:pStyle w:val="a9"/>
      <w:tabs>
        <w:tab w:val="right" w:pos="7797"/>
      </w:tabs>
      <w:jc w:val="center"/>
      <w:rPr>
        <w:rFonts w:ascii="Times New Roman" w:hAnsi="Times New Roman" w:cs="Times New Roman"/>
        <w:sz w:val="18"/>
        <w:szCs w:val="18"/>
      </w:rPr>
    </w:pPr>
    <w:r w:rsidRPr="009163AC">
      <w:rPr>
        <w:rFonts w:ascii="Times New Roman" w:hAnsi="Times New Roman" w:cs="Times New Roman"/>
        <w:sz w:val="18"/>
        <w:szCs w:val="18"/>
      </w:rPr>
      <w:t>открытый одноэтапный запрос предложений в электронной форме без квалификационного отбора на право заключения договора по лоту  7408/640 Блр1,2/П-15 «Изготовление и поставку крана мостового электрического турбинного отделения г/</w:t>
    </w:r>
    <w:proofErr w:type="gramStart"/>
    <w:r w:rsidRPr="009163AC">
      <w:rPr>
        <w:rFonts w:ascii="Times New Roman" w:hAnsi="Times New Roman" w:cs="Times New Roman"/>
        <w:sz w:val="18"/>
        <w:szCs w:val="18"/>
      </w:rPr>
      <w:t>п</w:t>
    </w:r>
    <w:proofErr w:type="gramEnd"/>
    <w:r w:rsidRPr="009163AC">
      <w:rPr>
        <w:rFonts w:ascii="Times New Roman" w:hAnsi="Times New Roman" w:cs="Times New Roman"/>
        <w:sz w:val="18"/>
        <w:szCs w:val="18"/>
      </w:rPr>
      <w:t xml:space="preserve"> 180+180/32т для энергоблоков № 3 и № 4 АЭС </w:t>
    </w:r>
    <w:proofErr w:type="spellStart"/>
    <w:r w:rsidRPr="009163AC">
      <w:rPr>
        <w:rFonts w:ascii="Times New Roman" w:hAnsi="Times New Roman" w:cs="Times New Roman"/>
        <w:sz w:val="18"/>
        <w:szCs w:val="18"/>
      </w:rPr>
      <w:t>Куданкулам</w:t>
    </w:r>
    <w:proofErr w:type="spellEnd"/>
    <w:r w:rsidRPr="009163AC">
      <w:rPr>
        <w:rFonts w:ascii="Times New Roman" w:hAnsi="Times New Roman" w:cs="Times New Roman"/>
        <w:sz w:val="18"/>
        <w:szCs w:val="18"/>
      </w:rPr>
      <w:t>»</w:t>
    </w:r>
  </w:p>
  <w:p w:rsidR="002408EA" w:rsidRPr="009163AC" w:rsidRDefault="002408EA" w:rsidP="009163AC">
    <w:pPr>
      <w:pStyle w:val="a9"/>
      <w:tabs>
        <w:tab w:val="right" w:pos="7797"/>
      </w:tabs>
      <w:jc w:val="center"/>
      <w:rPr>
        <w:rFonts w:ascii="Times New Roman" w:hAnsi="Times New Roman" w:cs="Times New Roman"/>
        <w:sz w:val="18"/>
        <w:szCs w:val="18"/>
      </w:rPr>
    </w:pPr>
    <w:r w:rsidRPr="009163AC">
      <w:rPr>
        <w:rFonts w:ascii="Times New Roman" w:hAnsi="Times New Roman" w:cs="Times New Roman"/>
        <w:sz w:val="18"/>
        <w:szCs w:val="18"/>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FE6219" w:rsidRDefault="002408E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FE6219" w:rsidRDefault="002408EA"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E39" w:rsidRDefault="00054E39">
      <w:r>
        <w:separator/>
      </w:r>
    </w:p>
  </w:footnote>
  <w:footnote w:type="continuationSeparator" w:id="0">
    <w:p w:rsidR="00054E39" w:rsidRDefault="00054E39">
      <w:r>
        <w:continuationSeparator/>
      </w:r>
    </w:p>
  </w:footnote>
  <w:footnote w:type="continuationNotice" w:id="1">
    <w:p w:rsidR="00054E39" w:rsidRDefault="00054E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AB3718" w:rsidRDefault="002408EA"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2408EA" w:rsidRDefault="002408EA">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F429FC" w:rsidRDefault="002408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94485">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F429FC" w:rsidRDefault="002408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94485">
      <w:rPr>
        <w:rFonts w:ascii="Times New Roman" w:hAnsi="Times New Roman" w:cs="Times New Roman"/>
        <w:noProof/>
        <w:sz w:val="24"/>
      </w:rPr>
      <w:t>25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EA" w:rsidRPr="00F429FC" w:rsidRDefault="002408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64925">
      <w:rPr>
        <w:rFonts w:ascii="Times New Roman" w:hAnsi="Times New Roman" w:cs="Times New Roman"/>
        <w:noProof/>
        <w:sz w:val="24"/>
      </w:rPr>
      <w:t>30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E5F0D408"/>
    <w:lvl w:ilvl="0" w:tplc="8ACC23F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C41F5E"/>
    <w:multiLevelType w:val="hybridMultilevel"/>
    <w:tmpl w:val="ED846442"/>
    <w:lvl w:ilvl="0" w:tplc="C8643DD6">
      <w:start w:val="1"/>
      <w:numFmt w:val="russianLower"/>
      <w:lvlText w:val="%1)"/>
      <w:lvlJc w:val="left"/>
      <w:pPr>
        <w:ind w:left="3195"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D524D2"/>
    <w:multiLevelType w:val="hybridMultilevel"/>
    <w:tmpl w:val="A812442C"/>
    <w:lvl w:ilvl="0" w:tplc="FFFFFFFF">
      <w:start w:val="1"/>
      <w:numFmt w:val="decimal"/>
      <w:lvlText w:val="%1."/>
      <w:lvlJc w:val="left"/>
      <w:pPr>
        <w:ind w:left="72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7517CC9"/>
    <w:multiLevelType w:val="multilevel"/>
    <w:tmpl w:val="177C56BC"/>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62F77BA"/>
    <w:multiLevelType w:val="hybridMultilevel"/>
    <w:tmpl w:val="4C5239D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2F4EF0"/>
    <w:multiLevelType w:val="hybridMultilevel"/>
    <w:tmpl w:val="8AB230D6"/>
    <w:lvl w:ilvl="0" w:tplc="ED36D9E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5497642C"/>
    <w:multiLevelType w:val="hybridMultilevel"/>
    <w:tmpl w:val="679AEB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4B7403C"/>
    <w:multiLevelType w:val="hybridMultilevel"/>
    <w:tmpl w:val="F0F0E83E"/>
    <w:lvl w:ilvl="0" w:tplc="37949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2">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6FD80451"/>
    <w:multiLevelType w:val="hybridMultilevel"/>
    <w:tmpl w:val="3E5CB3C0"/>
    <w:lvl w:ilvl="0" w:tplc="98E86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928"/>
        </w:tabs>
        <w:ind w:left="928"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EC87FE3"/>
    <w:multiLevelType w:val="hybridMultilevel"/>
    <w:tmpl w:val="F8846D48"/>
    <w:lvl w:ilvl="0" w:tplc="666EEF46">
      <w:start w:val="2"/>
      <w:numFmt w:val="decimal"/>
      <w:lvlText w:val="%1)"/>
      <w:lvlJc w:val="left"/>
      <w:pPr>
        <w:ind w:left="1070" w:hanging="360"/>
      </w:pPr>
      <w:rPr>
        <w:rFonts w:hint="default"/>
        <w:b w:val="0"/>
        <w:i w:val="0"/>
      </w:rPr>
    </w:lvl>
    <w:lvl w:ilvl="1" w:tplc="04190019" w:tentative="1">
      <w:start w:val="1"/>
      <w:numFmt w:val="lowerLetter"/>
      <w:lvlText w:val="%2."/>
      <w:lvlJc w:val="left"/>
      <w:pPr>
        <w:ind w:left="1970" w:hanging="360"/>
      </w:pPr>
    </w:lvl>
    <w:lvl w:ilvl="2" w:tplc="0419001B" w:tentative="1">
      <w:start w:val="1"/>
      <w:numFmt w:val="lowerRoman"/>
      <w:lvlText w:val="%3."/>
      <w:lvlJc w:val="right"/>
      <w:pPr>
        <w:ind w:left="2690" w:hanging="180"/>
      </w:pPr>
    </w:lvl>
    <w:lvl w:ilvl="3" w:tplc="0419000F" w:tentative="1">
      <w:start w:val="1"/>
      <w:numFmt w:val="decimal"/>
      <w:lvlText w:val="%4."/>
      <w:lvlJc w:val="left"/>
      <w:pPr>
        <w:ind w:left="3410" w:hanging="360"/>
      </w:pPr>
    </w:lvl>
    <w:lvl w:ilvl="4" w:tplc="04190019" w:tentative="1">
      <w:start w:val="1"/>
      <w:numFmt w:val="lowerLetter"/>
      <w:lvlText w:val="%5."/>
      <w:lvlJc w:val="left"/>
      <w:pPr>
        <w:ind w:left="4130" w:hanging="360"/>
      </w:pPr>
    </w:lvl>
    <w:lvl w:ilvl="5" w:tplc="0419001B" w:tentative="1">
      <w:start w:val="1"/>
      <w:numFmt w:val="lowerRoman"/>
      <w:lvlText w:val="%6."/>
      <w:lvlJc w:val="right"/>
      <w:pPr>
        <w:ind w:left="4850" w:hanging="180"/>
      </w:pPr>
    </w:lvl>
    <w:lvl w:ilvl="6" w:tplc="0419000F" w:tentative="1">
      <w:start w:val="1"/>
      <w:numFmt w:val="decimal"/>
      <w:lvlText w:val="%7."/>
      <w:lvlJc w:val="left"/>
      <w:pPr>
        <w:ind w:left="5570" w:hanging="360"/>
      </w:pPr>
    </w:lvl>
    <w:lvl w:ilvl="7" w:tplc="04190019" w:tentative="1">
      <w:start w:val="1"/>
      <w:numFmt w:val="lowerLetter"/>
      <w:lvlText w:val="%8."/>
      <w:lvlJc w:val="left"/>
      <w:pPr>
        <w:ind w:left="6290" w:hanging="360"/>
      </w:pPr>
    </w:lvl>
    <w:lvl w:ilvl="8" w:tplc="0419001B" w:tentative="1">
      <w:start w:val="1"/>
      <w:numFmt w:val="lowerRoman"/>
      <w:lvlText w:val="%9."/>
      <w:lvlJc w:val="right"/>
      <w:pPr>
        <w:ind w:left="7010" w:hanging="180"/>
      </w:pPr>
    </w:lvl>
  </w:abstractNum>
  <w:abstractNum w:abstractNumId="61">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5"/>
  </w:num>
  <w:num w:numId="2">
    <w:abstractNumId w:val="43"/>
  </w:num>
  <w:num w:numId="3">
    <w:abstractNumId w:val="38"/>
  </w:num>
  <w:num w:numId="4">
    <w:abstractNumId w:val="1"/>
  </w:num>
  <w:num w:numId="5">
    <w:abstractNumId w:val="0"/>
  </w:num>
  <w:num w:numId="6">
    <w:abstractNumId w:val="33"/>
  </w:num>
  <w:num w:numId="7">
    <w:abstractNumId w:val="30"/>
  </w:num>
  <w:num w:numId="8">
    <w:abstractNumId w:val="3"/>
  </w:num>
  <w:num w:numId="9">
    <w:abstractNumId w:val="20"/>
  </w:num>
  <w:num w:numId="10">
    <w:abstractNumId w:val="2"/>
  </w:num>
  <w:num w:numId="11">
    <w:abstractNumId w:val="18"/>
  </w:num>
  <w:num w:numId="12">
    <w:abstractNumId w:val="26"/>
  </w:num>
  <w:num w:numId="13">
    <w:abstractNumId w:val="51"/>
  </w:num>
  <w:num w:numId="14">
    <w:abstractNumId w:val="41"/>
  </w:num>
  <w:num w:numId="15">
    <w:abstractNumId w:val="25"/>
  </w:num>
  <w:num w:numId="16">
    <w:abstractNumId w:val="59"/>
  </w:num>
  <w:num w:numId="17">
    <w:abstractNumId w:val="36"/>
  </w:num>
  <w:num w:numId="18">
    <w:abstractNumId w:val="34"/>
  </w:num>
  <w:num w:numId="19">
    <w:abstractNumId w:val="37"/>
  </w:num>
  <w:num w:numId="20">
    <w:abstractNumId w:val="48"/>
  </w:num>
  <w:num w:numId="21">
    <w:abstractNumId w:val="21"/>
  </w:num>
  <w:num w:numId="22">
    <w:abstractNumId w:val="47"/>
  </w:num>
  <w:num w:numId="23">
    <w:abstractNumId w:val="59"/>
  </w:num>
  <w:num w:numId="24">
    <w:abstractNumId w:val="52"/>
  </w:num>
  <w:num w:numId="25">
    <w:abstractNumId w:val="19"/>
  </w:num>
  <w:num w:numId="26">
    <w:abstractNumId w:val="50"/>
  </w:num>
  <w:num w:numId="27">
    <w:abstractNumId w:val="6"/>
  </w:num>
  <w:num w:numId="28">
    <w:abstractNumId w:val="58"/>
  </w:num>
  <w:num w:numId="29">
    <w:abstractNumId w:val="31"/>
  </w:num>
  <w:num w:numId="30">
    <w:abstractNumId w:val="17"/>
  </w:num>
  <w:num w:numId="31">
    <w:abstractNumId w:val="28"/>
  </w:num>
  <w:num w:numId="32">
    <w:abstractNumId w:val="27"/>
  </w:num>
  <w:num w:numId="33">
    <w:abstractNumId w:val="7"/>
  </w:num>
  <w:num w:numId="34">
    <w:abstractNumId w:val="4"/>
  </w:num>
  <w:num w:numId="35">
    <w:abstractNumId w:val="44"/>
  </w:num>
  <w:num w:numId="36">
    <w:abstractNumId w:val="10"/>
  </w:num>
  <w:num w:numId="37">
    <w:abstractNumId w:val="16"/>
  </w:num>
  <w:num w:numId="38">
    <w:abstractNumId w:val="61"/>
  </w:num>
  <w:num w:numId="39">
    <w:abstractNumId w:val="53"/>
  </w:num>
  <w:num w:numId="40">
    <w:abstractNumId w:val="29"/>
  </w:num>
  <w:num w:numId="41">
    <w:abstractNumId w:val="5"/>
  </w:num>
  <w:num w:numId="42">
    <w:abstractNumId w:val="46"/>
  </w:num>
  <w:num w:numId="43">
    <w:abstractNumId w:val="45"/>
  </w:num>
  <w:num w:numId="44">
    <w:abstractNumId w:val="49"/>
  </w:num>
  <w:num w:numId="45">
    <w:abstractNumId w:val="9"/>
  </w:num>
  <w:num w:numId="46">
    <w:abstractNumId w:val="8"/>
  </w:num>
  <w:num w:numId="47">
    <w:abstractNumId w:val="42"/>
  </w:num>
  <w:num w:numId="48">
    <w:abstractNumId w:val="24"/>
  </w:num>
  <w:num w:numId="49">
    <w:abstractNumId w:val="14"/>
  </w:num>
  <w:num w:numId="50">
    <w:abstractNumId w:val="39"/>
  </w:num>
  <w:num w:numId="51">
    <w:abstractNumId w:val="13"/>
  </w:num>
  <w:num w:numId="52">
    <w:abstractNumId w:val="54"/>
  </w:num>
  <w:num w:numId="53">
    <w:abstractNumId w:val="60"/>
  </w:num>
  <w:num w:numId="54">
    <w:abstractNumId w:val="12"/>
  </w:num>
  <w:num w:numId="55">
    <w:abstractNumId w:val="35"/>
  </w:num>
  <w:num w:numId="56">
    <w:abstractNumId w:val="15"/>
  </w:num>
  <w:num w:numId="57">
    <w:abstractNumId w:val="56"/>
  </w:num>
  <w:num w:numId="58">
    <w:abstractNumId w:val="23"/>
  </w:num>
  <w:num w:numId="59">
    <w:abstractNumId w:val="32"/>
  </w:num>
  <w:num w:numId="60">
    <w:abstractNumId w:val="40"/>
  </w:num>
  <w:num w:numId="61">
    <w:abstractNumId w:val="1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4"/>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B0"/>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0935"/>
    <w:rsid w:val="00042DAB"/>
    <w:rsid w:val="000437B6"/>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4E39"/>
    <w:rsid w:val="00056535"/>
    <w:rsid w:val="000577DD"/>
    <w:rsid w:val="00060547"/>
    <w:rsid w:val="000608EB"/>
    <w:rsid w:val="000619BA"/>
    <w:rsid w:val="00061FD1"/>
    <w:rsid w:val="000627F4"/>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6707"/>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93C"/>
    <w:rsid w:val="00093C94"/>
    <w:rsid w:val="000945DD"/>
    <w:rsid w:val="00094D62"/>
    <w:rsid w:val="00095F70"/>
    <w:rsid w:val="00097145"/>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58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169"/>
    <w:rsid w:val="000C2F60"/>
    <w:rsid w:val="000D003F"/>
    <w:rsid w:val="000D27E3"/>
    <w:rsid w:val="000D282D"/>
    <w:rsid w:val="000D3AA2"/>
    <w:rsid w:val="000D3BD4"/>
    <w:rsid w:val="000D42F9"/>
    <w:rsid w:val="000D53B6"/>
    <w:rsid w:val="000D5B5F"/>
    <w:rsid w:val="000D60F2"/>
    <w:rsid w:val="000D6783"/>
    <w:rsid w:val="000D73B6"/>
    <w:rsid w:val="000E0B70"/>
    <w:rsid w:val="000E12B7"/>
    <w:rsid w:val="000E13F1"/>
    <w:rsid w:val="000E2708"/>
    <w:rsid w:val="000E3425"/>
    <w:rsid w:val="000E3F07"/>
    <w:rsid w:val="000E6013"/>
    <w:rsid w:val="000E6268"/>
    <w:rsid w:val="000F05B1"/>
    <w:rsid w:val="000F0B55"/>
    <w:rsid w:val="000F0D24"/>
    <w:rsid w:val="000F114D"/>
    <w:rsid w:val="000F149B"/>
    <w:rsid w:val="000F1CEB"/>
    <w:rsid w:val="000F20B9"/>
    <w:rsid w:val="000F4066"/>
    <w:rsid w:val="000F4D1D"/>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17B33"/>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5C66"/>
    <w:rsid w:val="00125F6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D7E"/>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9B9"/>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30B8"/>
    <w:rsid w:val="0016417D"/>
    <w:rsid w:val="001641D4"/>
    <w:rsid w:val="0016462A"/>
    <w:rsid w:val="00164EDD"/>
    <w:rsid w:val="00165D5E"/>
    <w:rsid w:val="00166228"/>
    <w:rsid w:val="001702A6"/>
    <w:rsid w:val="00170CF9"/>
    <w:rsid w:val="00170FEC"/>
    <w:rsid w:val="00171244"/>
    <w:rsid w:val="00171666"/>
    <w:rsid w:val="00172174"/>
    <w:rsid w:val="001729F6"/>
    <w:rsid w:val="00172A27"/>
    <w:rsid w:val="00173D87"/>
    <w:rsid w:val="00174DD3"/>
    <w:rsid w:val="00174FE4"/>
    <w:rsid w:val="00175F4B"/>
    <w:rsid w:val="00176FD1"/>
    <w:rsid w:val="0018033A"/>
    <w:rsid w:val="0018080A"/>
    <w:rsid w:val="00181251"/>
    <w:rsid w:val="00181E14"/>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22AA"/>
    <w:rsid w:val="001C33B1"/>
    <w:rsid w:val="001C36B0"/>
    <w:rsid w:val="001C3D2E"/>
    <w:rsid w:val="001C3DA3"/>
    <w:rsid w:val="001C440B"/>
    <w:rsid w:val="001C51EC"/>
    <w:rsid w:val="001C56A5"/>
    <w:rsid w:val="001C5C33"/>
    <w:rsid w:val="001C5F1F"/>
    <w:rsid w:val="001C5FBE"/>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B4A"/>
    <w:rsid w:val="002073C4"/>
    <w:rsid w:val="0020749D"/>
    <w:rsid w:val="00207ADA"/>
    <w:rsid w:val="00207CBD"/>
    <w:rsid w:val="002119C7"/>
    <w:rsid w:val="00212A1E"/>
    <w:rsid w:val="0021300C"/>
    <w:rsid w:val="00213571"/>
    <w:rsid w:val="002136CE"/>
    <w:rsid w:val="002141E9"/>
    <w:rsid w:val="00216418"/>
    <w:rsid w:val="002166B3"/>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34E"/>
    <w:rsid w:val="00232FCF"/>
    <w:rsid w:val="00232FE1"/>
    <w:rsid w:val="00233443"/>
    <w:rsid w:val="002336AF"/>
    <w:rsid w:val="00233DE2"/>
    <w:rsid w:val="00234C46"/>
    <w:rsid w:val="00235009"/>
    <w:rsid w:val="002355AA"/>
    <w:rsid w:val="00235F20"/>
    <w:rsid w:val="00237A3E"/>
    <w:rsid w:val="00237D55"/>
    <w:rsid w:val="002408EA"/>
    <w:rsid w:val="00240974"/>
    <w:rsid w:val="00240BC0"/>
    <w:rsid w:val="002424F9"/>
    <w:rsid w:val="00242839"/>
    <w:rsid w:val="002429E1"/>
    <w:rsid w:val="00243A83"/>
    <w:rsid w:val="00244105"/>
    <w:rsid w:val="00244814"/>
    <w:rsid w:val="00245ABD"/>
    <w:rsid w:val="002464D8"/>
    <w:rsid w:val="002465F6"/>
    <w:rsid w:val="00246FC9"/>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4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C79"/>
    <w:rsid w:val="00286DB2"/>
    <w:rsid w:val="00290688"/>
    <w:rsid w:val="00291011"/>
    <w:rsid w:val="00291063"/>
    <w:rsid w:val="002918D8"/>
    <w:rsid w:val="00292290"/>
    <w:rsid w:val="002933E2"/>
    <w:rsid w:val="00294C61"/>
    <w:rsid w:val="002966D5"/>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1501"/>
    <w:rsid w:val="002C21CC"/>
    <w:rsid w:val="002C2B00"/>
    <w:rsid w:val="002C4259"/>
    <w:rsid w:val="002C4414"/>
    <w:rsid w:val="002C48C5"/>
    <w:rsid w:val="002C4D45"/>
    <w:rsid w:val="002C57D9"/>
    <w:rsid w:val="002C6A8B"/>
    <w:rsid w:val="002C7077"/>
    <w:rsid w:val="002C7173"/>
    <w:rsid w:val="002D0554"/>
    <w:rsid w:val="002D0BE1"/>
    <w:rsid w:val="002D176D"/>
    <w:rsid w:val="002D1FD6"/>
    <w:rsid w:val="002D3705"/>
    <w:rsid w:val="002D4606"/>
    <w:rsid w:val="002D5441"/>
    <w:rsid w:val="002D668D"/>
    <w:rsid w:val="002D67B1"/>
    <w:rsid w:val="002E0576"/>
    <w:rsid w:val="002E1075"/>
    <w:rsid w:val="002E2B40"/>
    <w:rsid w:val="002E2D5F"/>
    <w:rsid w:val="002E3EE2"/>
    <w:rsid w:val="002E432C"/>
    <w:rsid w:val="002E43F8"/>
    <w:rsid w:val="002E4ACD"/>
    <w:rsid w:val="002E4BED"/>
    <w:rsid w:val="002E59BF"/>
    <w:rsid w:val="002E6928"/>
    <w:rsid w:val="002F081A"/>
    <w:rsid w:val="002F0913"/>
    <w:rsid w:val="002F21D9"/>
    <w:rsid w:val="002F4231"/>
    <w:rsid w:val="002F4715"/>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3C0"/>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5C76"/>
    <w:rsid w:val="003260B3"/>
    <w:rsid w:val="00326427"/>
    <w:rsid w:val="00326C48"/>
    <w:rsid w:val="00326CCF"/>
    <w:rsid w:val="00327639"/>
    <w:rsid w:val="00327EBB"/>
    <w:rsid w:val="00330613"/>
    <w:rsid w:val="0033184B"/>
    <w:rsid w:val="00331BA8"/>
    <w:rsid w:val="003324CB"/>
    <w:rsid w:val="00332BCC"/>
    <w:rsid w:val="003336CC"/>
    <w:rsid w:val="0033484C"/>
    <w:rsid w:val="003353D2"/>
    <w:rsid w:val="0033567C"/>
    <w:rsid w:val="00335AF7"/>
    <w:rsid w:val="00335DD6"/>
    <w:rsid w:val="00336A17"/>
    <w:rsid w:val="00340EE7"/>
    <w:rsid w:val="00341018"/>
    <w:rsid w:val="003414CB"/>
    <w:rsid w:val="00341751"/>
    <w:rsid w:val="00341EEB"/>
    <w:rsid w:val="003420C2"/>
    <w:rsid w:val="003425A0"/>
    <w:rsid w:val="00342B8C"/>
    <w:rsid w:val="00343043"/>
    <w:rsid w:val="00343F54"/>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7185"/>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12"/>
    <w:rsid w:val="00373EEC"/>
    <w:rsid w:val="00373F51"/>
    <w:rsid w:val="003740D1"/>
    <w:rsid w:val="00375E68"/>
    <w:rsid w:val="00375F3C"/>
    <w:rsid w:val="00376862"/>
    <w:rsid w:val="003801FC"/>
    <w:rsid w:val="00380F7C"/>
    <w:rsid w:val="00380F9D"/>
    <w:rsid w:val="003811F6"/>
    <w:rsid w:val="003817DF"/>
    <w:rsid w:val="003818D5"/>
    <w:rsid w:val="003824AA"/>
    <w:rsid w:val="00382B77"/>
    <w:rsid w:val="00382F40"/>
    <w:rsid w:val="003832B0"/>
    <w:rsid w:val="003840F7"/>
    <w:rsid w:val="003841A6"/>
    <w:rsid w:val="00384DE1"/>
    <w:rsid w:val="00386828"/>
    <w:rsid w:val="00386C50"/>
    <w:rsid w:val="00387ED1"/>
    <w:rsid w:val="003904DA"/>
    <w:rsid w:val="00390623"/>
    <w:rsid w:val="0039201A"/>
    <w:rsid w:val="00392911"/>
    <w:rsid w:val="0039344D"/>
    <w:rsid w:val="00393C12"/>
    <w:rsid w:val="00394210"/>
    <w:rsid w:val="003943DD"/>
    <w:rsid w:val="003953D5"/>
    <w:rsid w:val="003A065D"/>
    <w:rsid w:val="003A09BB"/>
    <w:rsid w:val="003A1CC5"/>
    <w:rsid w:val="003A217A"/>
    <w:rsid w:val="003A3097"/>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1B0"/>
    <w:rsid w:val="003C2444"/>
    <w:rsid w:val="003C2A43"/>
    <w:rsid w:val="003C2A7D"/>
    <w:rsid w:val="003C4004"/>
    <w:rsid w:val="003C5257"/>
    <w:rsid w:val="003C5658"/>
    <w:rsid w:val="003C60E7"/>
    <w:rsid w:val="003C67E3"/>
    <w:rsid w:val="003C72D4"/>
    <w:rsid w:val="003C7416"/>
    <w:rsid w:val="003D1C37"/>
    <w:rsid w:val="003D2337"/>
    <w:rsid w:val="003D2803"/>
    <w:rsid w:val="003D2904"/>
    <w:rsid w:val="003D5380"/>
    <w:rsid w:val="003D6C76"/>
    <w:rsid w:val="003D7018"/>
    <w:rsid w:val="003E0F9B"/>
    <w:rsid w:val="003E163E"/>
    <w:rsid w:val="003E18FC"/>
    <w:rsid w:val="003E3CDC"/>
    <w:rsid w:val="003E460C"/>
    <w:rsid w:val="003E553A"/>
    <w:rsid w:val="003E5F25"/>
    <w:rsid w:val="003E647A"/>
    <w:rsid w:val="003E6CD8"/>
    <w:rsid w:val="003E715E"/>
    <w:rsid w:val="003E71FC"/>
    <w:rsid w:val="003E7493"/>
    <w:rsid w:val="003E7A7A"/>
    <w:rsid w:val="003F037B"/>
    <w:rsid w:val="003F0381"/>
    <w:rsid w:val="003F2178"/>
    <w:rsid w:val="003F26B6"/>
    <w:rsid w:val="003F33DD"/>
    <w:rsid w:val="003F3CD4"/>
    <w:rsid w:val="003F3D83"/>
    <w:rsid w:val="003F3EF9"/>
    <w:rsid w:val="003F43CA"/>
    <w:rsid w:val="003F5069"/>
    <w:rsid w:val="003F586F"/>
    <w:rsid w:val="003F613B"/>
    <w:rsid w:val="003F6568"/>
    <w:rsid w:val="003F694A"/>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0963"/>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30F"/>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A4E"/>
    <w:rsid w:val="00487E7B"/>
    <w:rsid w:val="00487F1D"/>
    <w:rsid w:val="00490617"/>
    <w:rsid w:val="0049084E"/>
    <w:rsid w:val="0049170A"/>
    <w:rsid w:val="00491C71"/>
    <w:rsid w:val="00492330"/>
    <w:rsid w:val="0049249C"/>
    <w:rsid w:val="004930B1"/>
    <w:rsid w:val="0049396B"/>
    <w:rsid w:val="00494977"/>
    <w:rsid w:val="004963A7"/>
    <w:rsid w:val="004964C0"/>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6DF"/>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35E"/>
    <w:rsid w:val="004E14A4"/>
    <w:rsid w:val="004E17F7"/>
    <w:rsid w:val="004E22CF"/>
    <w:rsid w:val="004E2613"/>
    <w:rsid w:val="004E386E"/>
    <w:rsid w:val="004E47F1"/>
    <w:rsid w:val="004E7F3A"/>
    <w:rsid w:val="004F15BD"/>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0D9"/>
    <w:rsid w:val="005544EA"/>
    <w:rsid w:val="0055450A"/>
    <w:rsid w:val="00556298"/>
    <w:rsid w:val="00556B71"/>
    <w:rsid w:val="00556BB7"/>
    <w:rsid w:val="00557984"/>
    <w:rsid w:val="00557BFE"/>
    <w:rsid w:val="00560689"/>
    <w:rsid w:val="005609BB"/>
    <w:rsid w:val="00560BC8"/>
    <w:rsid w:val="00561255"/>
    <w:rsid w:val="0056148A"/>
    <w:rsid w:val="00561636"/>
    <w:rsid w:val="0056271B"/>
    <w:rsid w:val="0056542A"/>
    <w:rsid w:val="00570391"/>
    <w:rsid w:val="00570BFF"/>
    <w:rsid w:val="00571B76"/>
    <w:rsid w:val="00571E8D"/>
    <w:rsid w:val="00571FA6"/>
    <w:rsid w:val="00572F46"/>
    <w:rsid w:val="0057494D"/>
    <w:rsid w:val="00574B4F"/>
    <w:rsid w:val="00574E82"/>
    <w:rsid w:val="005761D6"/>
    <w:rsid w:val="00576817"/>
    <w:rsid w:val="0058002C"/>
    <w:rsid w:val="00580E58"/>
    <w:rsid w:val="00582ACF"/>
    <w:rsid w:val="00584870"/>
    <w:rsid w:val="00584F42"/>
    <w:rsid w:val="0058590C"/>
    <w:rsid w:val="0058649D"/>
    <w:rsid w:val="0058682C"/>
    <w:rsid w:val="0058705F"/>
    <w:rsid w:val="00591512"/>
    <w:rsid w:val="00592CBE"/>
    <w:rsid w:val="00592DD8"/>
    <w:rsid w:val="00593E01"/>
    <w:rsid w:val="00593F78"/>
    <w:rsid w:val="00594655"/>
    <w:rsid w:val="00594882"/>
    <w:rsid w:val="00594A53"/>
    <w:rsid w:val="00595227"/>
    <w:rsid w:val="0059558C"/>
    <w:rsid w:val="005A0D64"/>
    <w:rsid w:val="005A13A1"/>
    <w:rsid w:val="005A15C3"/>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373C"/>
    <w:rsid w:val="005B3DB1"/>
    <w:rsid w:val="005B4598"/>
    <w:rsid w:val="005B4813"/>
    <w:rsid w:val="005B53F9"/>
    <w:rsid w:val="005B7B08"/>
    <w:rsid w:val="005B7DB1"/>
    <w:rsid w:val="005C062A"/>
    <w:rsid w:val="005C06AB"/>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C8F"/>
    <w:rsid w:val="005D6E3F"/>
    <w:rsid w:val="005D70B1"/>
    <w:rsid w:val="005D70F5"/>
    <w:rsid w:val="005D7109"/>
    <w:rsid w:val="005D7B14"/>
    <w:rsid w:val="005E0C82"/>
    <w:rsid w:val="005E1783"/>
    <w:rsid w:val="005E1A6E"/>
    <w:rsid w:val="005E2193"/>
    <w:rsid w:val="005E27C8"/>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7EA"/>
    <w:rsid w:val="006200A4"/>
    <w:rsid w:val="00621FDD"/>
    <w:rsid w:val="0062378E"/>
    <w:rsid w:val="00624786"/>
    <w:rsid w:val="006267FE"/>
    <w:rsid w:val="006307DE"/>
    <w:rsid w:val="00631450"/>
    <w:rsid w:val="0063159F"/>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3F8D"/>
    <w:rsid w:val="0064493C"/>
    <w:rsid w:val="00644C0C"/>
    <w:rsid w:val="00644FFD"/>
    <w:rsid w:val="00645757"/>
    <w:rsid w:val="00645CA9"/>
    <w:rsid w:val="00646CC6"/>
    <w:rsid w:val="00647F8D"/>
    <w:rsid w:val="00650A97"/>
    <w:rsid w:val="0065162B"/>
    <w:rsid w:val="00653423"/>
    <w:rsid w:val="006537DF"/>
    <w:rsid w:val="0065380F"/>
    <w:rsid w:val="006541D1"/>
    <w:rsid w:val="006545F1"/>
    <w:rsid w:val="00656D73"/>
    <w:rsid w:val="00657A45"/>
    <w:rsid w:val="00657EAF"/>
    <w:rsid w:val="00660268"/>
    <w:rsid w:val="006624A0"/>
    <w:rsid w:val="006624C1"/>
    <w:rsid w:val="00663B8B"/>
    <w:rsid w:val="00664075"/>
    <w:rsid w:val="0066470E"/>
    <w:rsid w:val="00664BF2"/>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2B86"/>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4FD6"/>
    <w:rsid w:val="006C5514"/>
    <w:rsid w:val="006C5742"/>
    <w:rsid w:val="006C5B44"/>
    <w:rsid w:val="006C5C7E"/>
    <w:rsid w:val="006C5D31"/>
    <w:rsid w:val="006C6717"/>
    <w:rsid w:val="006C68B5"/>
    <w:rsid w:val="006C6975"/>
    <w:rsid w:val="006C6978"/>
    <w:rsid w:val="006D067D"/>
    <w:rsid w:val="006D1496"/>
    <w:rsid w:val="006D19B7"/>
    <w:rsid w:val="006D233D"/>
    <w:rsid w:val="006D246B"/>
    <w:rsid w:val="006D390F"/>
    <w:rsid w:val="006D3FC8"/>
    <w:rsid w:val="006D42BC"/>
    <w:rsid w:val="006D48FF"/>
    <w:rsid w:val="006D6794"/>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CDB"/>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03F"/>
    <w:rsid w:val="00730073"/>
    <w:rsid w:val="00730A75"/>
    <w:rsid w:val="00731F0B"/>
    <w:rsid w:val="007323C8"/>
    <w:rsid w:val="00732849"/>
    <w:rsid w:val="007328FC"/>
    <w:rsid w:val="00733A75"/>
    <w:rsid w:val="0073407B"/>
    <w:rsid w:val="0073516B"/>
    <w:rsid w:val="00736C6A"/>
    <w:rsid w:val="007376D3"/>
    <w:rsid w:val="0074087C"/>
    <w:rsid w:val="00740A5F"/>
    <w:rsid w:val="00740DEE"/>
    <w:rsid w:val="00741530"/>
    <w:rsid w:val="00741AC4"/>
    <w:rsid w:val="00742311"/>
    <w:rsid w:val="00742633"/>
    <w:rsid w:val="0074399C"/>
    <w:rsid w:val="00743C5A"/>
    <w:rsid w:val="00744448"/>
    <w:rsid w:val="007449C0"/>
    <w:rsid w:val="00744D99"/>
    <w:rsid w:val="007456D1"/>
    <w:rsid w:val="007461C6"/>
    <w:rsid w:val="00746336"/>
    <w:rsid w:val="00746596"/>
    <w:rsid w:val="007469DE"/>
    <w:rsid w:val="00746FFA"/>
    <w:rsid w:val="0074738E"/>
    <w:rsid w:val="0074757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7789D"/>
    <w:rsid w:val="007804A4"/>
    <w:rsid w:val="007816DE"/>
    <w:rsid w:val="0078176D"/>
    <w:rsid w:val="00781786"/>
    <w:rsid w:val="007839EE"/>
    <w:rsid w:val="007844E4"/>
    <w:rsid w:val="00784FFF"/>
    <w:rsid w:val="00785305"/>
    <w:rsid w:val="0078534E"/>
    <w:rsid w:val="00785377"/>
    <w:rsid w:val="007866CF"/>
    <w:rsid w:val="00787BF1"/>
    <w:rsid w:val="0079087A"/>
    <w:rsid w:val="007914DB"/>
    <w:rsid w:val="00791568"/>
    <w:rsid w:val="00791FF3"/>
    <w:rsid w:val="00794065"/>
    <w:rsid w:val="00795353"/>
    <w:rsid w:val="00796198"/>
    <w:rsid w:val="0079650D"/>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4A9"/>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58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3E44"/>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6D1"/>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638"/>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3E7"/>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6E4F"/>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9B7"/>
    <w:rsid w:val="008B5F59"/>
    <w:rsid w:val="008B68A4"/>
    <w:rsid w:val="008B75E7"/>
    <w:rsid w:val="008B79DC"/>
    <w:rsid w:val="008C116E"/>
    <w:rsid w:val="008C12D6"/>
    <w:rsid w:val="008C12E0"/>
    <w:rsid w:val="008C143B"/>
    <w:rsid w:val="008C210E"/>
    <w:rsid w:val="008C2D45"/>
    <w:rsid w:val="008C318B"/>
    <w:rsid w:val="008C3686"/>
    <w:rsid w:val="008C41E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6EC"/>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63AC"/>
    <w:rsid w:val="00917B07"/>
    <w:rsid w:val="00917D07"/>
    <w:rsid w:val="009200A3"/>
    <w:rsid w:val="00920AA2"/>
    <w:rsid w:val="009211D1"/>
    <w:rsid w:val="0092139C"/>
    <w:rsid w:val="00923855"/>
    <w:rsid w:val="00923B4A"/>
    <w:rsid w:val="00923E1B"/>
    <w:rsid w:val="00925B43"/>
    <w:rsid w:val="00926242"/>
    <w:rsid w:val="009265D2"/>
    <w:rsid w:val="009278D2"/>
    <w:rsid w:val="009279F6"/>
    <w:rsid w:val="00927AAF"/>
    <w:rsid w:val="00927AED"/>
    <w:rsid w:val="009312BD"/>
    <w:rsid w:val="0093156F"/>
    <w:rsid w:val="00932412"/>
    <w:rsid w:val="00932A96"/>
    <w:rsid w:val="009334CA"/>
    <w:rsid w:val="00933887"/>
    <w:rsid w:val="00933F63"/>
    <w:rsid w:val="00934843"/>
    <w:rsid w:val="00934E2A"/>
    <w:rsid w:val="009352DB"/>
    <w:rsid w:val="009357B2"/>
    <w:rsid w:val="009361AD"/>
    <w:rsid w:val="00936421"/>
    <w:rsid w:val="00936F28"/>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502B"/>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3ADC"/>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601"/>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3A54"/>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100"/>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E85"/>
    <w:rsid w:val="00A26FCE"/>
    <w:rsid w:val="00A27A00"/>
    <w:rsid w:val="00A3000B"/>
    <w:rsid w:val="00A30317"/>
    <w:rsid w:val="00A31102"/>
    <w:rsid w:val="00A312CD"/>
    <w:rsid w:val="00A3133D"/>
    <w:rsid w:val="00A31BA4"/>
    <w:rsid w:val="00A330AA"/>
    <w:rsid w:val="00A338BB"/>
    <w:rsid w:val="00A33BC5"/>
    <w:rsid w:val="00A35E28"/>
    <w:rsid w:val="00A37431"/>
    <w:rsid w:val="00A3754C"/>
    <w:rsid w:val="00A376D7"/>
    <w:rsid w:val="00A37CC3"/>
    <w:rsid w:val="00A405B9"/>
    <w:rsid w:val="00A40E2B"/>
    <w:rsid w:val="00A415BA"/>
    <w:rsid w:val="00A41846"/>
    <w:rsid w:val="00A41F20"/>
    <w:rsid w:val="00A4214D"/>
    <w:rsid w:val="00A43937"/>
    <w:rsid w:val="00A43962"/>
    <w:rsid w:val="00A44380"/>
    <w:rsid w:val="00A446FC"/>
    <w:rsid w:val="00A46310"/>
    <w:rsid w:val="00A467D6"/>
    <w:rsid w:val="00A46D79"/>
    <w:rsid w:val="00A470A6"/>
    <w:rsid w:val="00A4754C"/>
    <w:rsid w:val="00A47C3C"/>
    <w:rsid w:val="00A508FA"/>
    <w:rsid w:val="00A520CB"/>
    <w:rsid w:val="00A523CB"/>
    <w:rsid w:val="00A52F3D"/>
    <w:rsid w:val="00A54A94"/>
    <w:rsid w:val="00A555A1"/>
    <w:rsid w:val="00A5625C"/>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7CC"/>
    <w:rsid w:val="00A80D3D"/>
    <w:rsid w:val="00A80FFE"/>
    <w:rsid w:val="00A8194F"/>
    <w:rsid w:val="00A819F1"/>
    <w:rsid w:val="00A81A72"/>
    <w:rsid w:val="00A81B36"/>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96E"/>
    <w:rsid w:val="00AC2C8A"/>
    <w:rsid w:val="00AC2C95"/>
    <w:rsid w:val="00AC319D"/>
    <w:rsid w:val="00AC3FB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97A"/>
    <w:rsid w:val="00AE4CBF"/>
    <w:rsid w:val="00AE501E"/>
    <w:rsid w:val="00AE5CFF"/>
    <w:rsid w:val="00AE68EA"/>
    <w:rsid w:val="00AE6B21"/>
    <w:rsid w:val="00AE6D15"/>
    <w:rsid w:val="00AE6EEE"/>
    <w:rsid w:val="00AE7830"/>
    <w:rsid w:val="00AE7CC5"/>
    <w:rsid w:val="00AE7F6A"/>
    <w:rsid w:val="00AF24F9"/>
    <w:rsid w:val="00AF35F1"/>
    <w:rsid w:val="00AF3775"/>
    <w:rsid w:val="00AF3E12"/>
    <w:rsid w:val="00AF47A9"/>
    <w:rsid w:val="00AF4911"/>
    <w:rsid w:val="00AF4C24"/>
    <w:rsid w:val="00AF5644"/>
    <w:rsid w:val="00AF6714"/>
    <w:rsid w:val="00AF6C55"/>
    <w:rsid w:val="00B018BA"/>
    <w:rsid w:val="00B02943"/>
    <w:rsid w:val="00B02F01"/>
    <w:rsid w:val="00B0315D"/>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524"/>
    <w:rsid w:val="00B21926"/>
    <w:rsid w:val="00B21E08"/>
    <w:rsid w:val="00B22F40"/>
    <w:rsid w:val="00B24165"/>
    <w:rsid w:val="00B24686"/>
    <w:rsid w:val="00B25CA7"/>
    <w:rsid w:val="00B267B4"/>
    <w:rsid w:val="00B26DF8"/>
    <w:rsid w:val="00B27257"/>
    <w:rsid w:val="00B272A2"/>
    <w:rsid w:val="00B27E89"/>
    <w:rsid w:val="00B30A3C"/>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100"/>
    <w:rsid w:val="00B5577A"/>
    <w:rsid w:val="00B55A01"/>
    <w:rsid w:val="00B5715C"/>
    <w:rsid w:val="00B5784A"/>
    <w:rsid w:val="00B6054F"/>
    <w:rsid w:val="00B60EB3"/>
    <w:rsid w:val="00B60EF9"/>
    <w:rsid w:val="00B61F16"/>
    <w:rsid w:val="00B63606"/>
    <w:rsid w:val="00B6465F"/>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6ABF"/>
    <w:rsid w:val="00B87B8D"/>
    <w:rsid w:val="00B90113"/>
    <w:rsid w:val="00B91750"/>
    <w:rsid w:val="00B92351"/>
    <w:rsid w:val="00B93383"/>
    <w:rsid w:val="00B93563"/>
    <w:rsid w:val="00B93793"/>
    <w:rsid w:val="00B93D7B"/>
    <w:rsid w:val="00B942D9"/>
    <w:rsid w:val="00B94485"/>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434A"/>
    <w:rsid w:val="00BB55AC"/>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1FE"/>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449"/>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74B"/>
    <w:rsid w:val="00BF27B6"/>
    <w:rsid w:val="00BF3EAF"/>
    <w:rsid w:val="00BF4047"/>
    <w:rsid w:val="00BF50F4"/>
    <w:rsid w:val="00BF5DCE"/>
    <w:rsid w:val="00BF72CC"/>
    <w:rsid w:val="00BF7D12"/>
    <w:rsid w:val="00C009E3"/>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3EA"/>
    <w:rsid w:val="00C3041F"/>
    <w:rsid w:val="00C30833"/>
    <w:rsid w:val="00C30866"/>
    <w:rsid w:val="00C31F2B"/>
    <w:rsid w:val="00C32601"/>
    <w:rsid w:val="00C32D4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80B"/>
    <w:rsid w:val="00C52647"/>
    <w:rsid w:val="00C53253"/>
    <w:rsid w:val="00C53931"/>
    <w:rsid w:val="00C55E88"/>
    <w:rsid w:val="00C56053"/>
    <w:rsid w:val="00C56222"/>
    <w:rsid w:val="00C57849"/>
    <w:rsid w:val="00C578DC"/>
    <w:rsid w:val="00C57A01"/>
    <w:rsid w:val="00C57EB9"/>
    <w:rsid w:val="00C604F8"/>
    <w:rsid w:val="00C60D3F"/>
    <w:rsid w:val="00C61493"/>
    <w:rsid w:val="00C62BF6"/>
    <w:rsid w:val="00C62F44"/>
    <w:rsid w:val="00C642F9"/>
    <w:rsid w:val="00C64806"/>
    <w:rsid w:val="00C64BFD"/>
    <w:rsid w:val="00C64C8B"/>
    <w:rsid w:val="00C64EA4"/>
    <w:rsid w:val="00C6628E"/>
    <w:rsid w:val="00C7058B"/>
    <w:rsid w:val="00C70DCE"/>
    <w:rsid w:val="00C70F28"/>
    <w:rsid w:val="00C7228A"/>
    <w:rsid w:val="00C72DF2"/>
    <w:rsid w:val="00C73495"/>
    <w:rsid w:val="00C73931"/>
    <w:rsid w:val="00C73EE4"/>
    <w:rsid w:val="00C74D73"/>
    <w:rsid w:val="00C74E80"/>
    <w:rsid w:val="00C760C2"/>
    <w:rsid w:val="00C7612B"/>
    <w:rsid w:val="00C7644E"/>
    <w:rsid w:val="00C766FA"/>
    <w:rsid w:val="00C7758A"/>
    <w:rsid w:val="00C815FE"/>
    <w:rsid w:val="00C81AEA"/>
    <w:rsid w:val="00C8213F"/>
    <w:rsid w:val="00C82887"/>
    <w:rsid w:val="00C83CBD"/>
    <w:rsid w:val="00C842A4"/>
    <w:rsid w:val="00C849B6"/>
    <w:rsid w:val="00C859D2"/>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97C09"/>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6A24"/>
    <w:rsid w:val="00CB706C"/>
    <w:rsid w:val="00CC0522"/>
    <w:rsid w:val="00CC0C75"/>
    <w:rsid w:val="00CC1CD9"/>
    <w:rsid w:val="00CC3538"/>
    <w:rsid w:val="00CC4A6C"/>
    <w:rsid w:val="00CC50A2"/>
    <w:rsid w:val="00CC5E40"/>
    <w:rsid w:val="00CC66D6"/>
    <w:rsid w:val="00CC7A3B"/>
    <w:rsid w:val="00CD10A5"/>
    <w:rsid w:val="00CD11FC"/>
    <w:rsid w:val="00CD1B67"/>
    <w:rsid w:val="00CD1E5B"/>
    <w:rsid w:val="00CD2079"/>
    <w:rsid w:val="00CD258A"/>
    <w:rsid w:val="00CD3212"/>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0F0"/>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17989"/>
    <w:rsid w:val="00D20A3F"/>
    <w:rsid w:val="00D20D49"/>
    <w:rsid w:val="00D2143F"/>
    <w:rsid w:val="00D21D1A"/>
    <w:rsid w:val="00D222C8"/>
    <w:rsid w:val="00D22C54"/>
    <w:rsid w:val="00D22C86"/>
    <w:rsid w:val="00D22EA2"/>
    <w:rsid w:val="00D23342"/>
    <w:rsid w:val="00D24ACD"/>
    <w:rsid w:val="00D25152"/>
    <w:rsid w:val="00D25769"/>
    <w:rsid w:val="00D2582E"/>
    <w:rsid w:val="00D25855"/>
    <w:rsid w:val="00D25C2C"/>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3C"/>
    <w:rsid w:val="00D427EC"/>
    <w:rsid w:val="00D428BD"/>
    <w:rsid w:val="00D43372"/>
    <w:rsid w:val="00D45157"/>
    <w:rsid w:val="00D452EF"/>
    <w:rsid w:val="00D4559E"/>
    <w:rsid w:val="00D45873"/>
    <w:rsid w:val="00D46422"/>
    <w:rsid w:val="00D46BB4"/>
    <w:rsid w:val="00D46C66"/>
    <w:rsid w:val="00D4707D"/>
    <w:rsid w:val="00D47146"/>
    <w:rsid w:val="00D47AF4"/>
    <w:rsid w:val="00D47B25"/>
    <w:rsid w:val="00D50213"/>
    <w:rsid w:val="00D53408"/>
    <w:rsid w:val="00D54031"/>
    <w:rsid w:val="00D55876"/>
    <w:rsid w:val="00D5677A"/>
    <w:rsid w:val="00D56ACF"/>
    <w:rsid w:val="00D57144"/>
    <w:rsid w:val="00D604EC"/>
    <w:rsid w:val="00D63012"/>
    <w:rsid w:val="00D630E8"/>
    <w:rsid w:val="00D64190"/>
    <w:rsid w:val="00D64925"/>
    <w:rsid w:val="00D65600"/>
    <w:rsid w:val="00D66789"/>
    <w:rsid w:val="00D67B65"/>
    <w:rsid w:val="00D67CB5"/>
    <w:rsid w:val="00D70F32"/>
    <w:rsid w:val="00D71393"/>
    <w:rsid w:val="00D717F7"/>
    <w:rsid w:val="00D73247"/>
    <w:rsid w:val="00D73516"/>
    <w:rsid w:val="00D737E0"/>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575"/>
    <w:rsid w:val="00D86E61"/>
    <w:rsid w:val="00D90057"/>
    <w:rsid w:val="00D90127"/>
    <w:rsid w:val="00D90448"/>
    <w:rsid w:val="00D90F8A"/>
    <w:rsid w:val="00D911D1"/>
    <w:rsid w:val="00D913CA"/>
    <w:rsid w:val="00D927F9"/>
    <w:rsid w:val="00D937BC"/>
    <w:rsid w:val="00D93F7B"/>
    <w:rsid w:val="00D94305"/>
    <w:rsid w:val="00D94833"/>
    <w:rsid w:val="00D95548"/>
    <w:rsid w:val="00D95D9A"/>
    <w:rsid w:val="00D967A1"/>
    <w:rsid w:val="00D96E84"/>
    <w:rsid w:val="00D970DC"/>
    <w:rsid w:val="00D979B4"/>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BE"/>
    <w:rsid w:val="00DD77FB"/>
    <w:rsid w:val="00DD7DBB"/>
    <w:rsid w:val="00DE0B73"/>
    <w:rsid w:val="00DE1195"/>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1E1"/>
    <w:rsid w:val="00E21420"/>
    <w:rsid w:val="00E23AF3"/>
    <w:rsid w:val="00E23E58"/>
    <w:rsid w:val="00E24DF2"/>
    <w:rsid w:val="00E25760"/>
    <w:rsid w:val="00E25A0E"/>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1F4E"/>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E07"/>
    <w:rsid w:val="00ED62E5"/>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560"/>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66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567"/>
    <w:rsid w:val="00F306A3"/>
    <w:rsid w:val="00F30B16"/>
    <w:rsid w:val="00F3173C"/>
    <w:rsid w:val="00F32B5D"/>
    <w:rsid w:val="00F33CF3"/>
    <w:rsid w:val="00F34659"/>
    <w:rsid w:val="00F35248"/>
    <w:rsid w:val="00F3540C"/>
    <w:rsid w:val="00F35F38"/>
    <w:rsid w:val="00F367B4"/>
    <w:rsid w:val="00F36BDD"/>
    <w:rsid w:val="00F400CC"/>
    <w:rsid w:val="00F406C4"/>
    <w:rsid w:val="00F40EA1"/>
    <w:rsid w:val="00F41985"/>
    <w:rsid w:val="00F42828"/>
    <w:rsid w:val="00F42C08"/>
    <w:rsid w:val="00F43EC5"/>
    <w:rsid w:val="00F44A59"/>
    <w:rsid w:val="00F45518"/>
    <w:rsid w:val="00F459BB"/>
    <w:rsid w:val="00F45A46"/>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B87"/>
    <w:rsid w:val="00F67E44"/>
    <w:rsid w:val="00F70D79"/>
    <w:rsid w:val="00F71E4A"/>
    <w:rsid w:val="00F73797"/>
    <w:rsid w:val="00F73C65"/>
    <w:rsid w:val="00F73E1D"/>
    <w:rsid w:val="00F73FC4"/>
    <w:rsid w:val="00F74A75"/>
    <w:rsid w:val="00F7673D"/>
    <w:rsid w:val="00F768E9"/>
    <w:rsid w:val="00F76BE5"/>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420"/>
    <w:rsid w:val="00F9361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30C"/>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4DF"/>
    <w:rsid w:val="00FE4672"/>
    <w:rsid w:val="00FE508D"/>
    <w:rsid w:val="00FE6BED"/>
    <w:rsid w:val="00FE76A0"/>
    <w:rsid w:val="00FE7D45"/>
    <w:rsid w:val="00FF0DD7"/>
    <w:rsid w:val="00FF263D"/>
    <w:rsid w:val="00FF5992"/>
    <w:rsid w:val="00FF6C02"/>
    <w:rsid w:val="00FF6CAD"/>
    <w:rsid w:val="00FF7823"/>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86C7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uiPriority w:val="99"/>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D737E0"/>
    <w:rPr>
      <w:rFonts w:ascii="Arial" w:hAnsi="Arial" w:cs="Arial"/>
      <w:b/>
      <w:bCs/>
      <w:i/>
      <w:iCs/>
      <w:sz w:val="28"/>
      <w:szCs w:val="28"/>
    </w:rPr>
  </w:style>
  <w:style w:type="paragraph" w:styleId="afffe">
    <w:name w:val="No Spacing"/>
    <w:uiPriority w:val="1"/>
    <w:qFormat/>
    <w:rsid w:val="00D737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86C7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uiPriority w:val="99"/>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D737E0"/>
    <w:rPr>
      <w:rFonts w:ascii="Arial" w:hAnsi="Arial" w:cs="Arial"/>
      <w:b/>
      <w:bCs/>
      <w:i/>
      <w:iCs/>
      <w:sz w:val="28"/>
      <w:szCs w:val="28"/>
    </w:rPr>
  </w:style>
  <w:style w:type="paragraph" w:styleId="afffe">
    <w:name w:val="No Spacing"/>
    <w:uiPriority w:val="1"/>
    <w:qFormat/>
    <w:rsid w:val="00D73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65504">
      <w:bodyDiv w:val="1"/>
      <w:marLeft w:val="0"/>
      <w:marRight w:val="0"/>
      <w:marTop w:val="0"/>
      <w:marBottom w:val="0"/>
      <w:divBdr>
        <w:top w:val="none" w:sz="0" w:space="0" w:color="auto"/>
        <w:left w:val="none" w:sz="0" w:space="0" w:color="auto"/>
        <w:bottom w:val="none" w:sz="0" w:space="0" w:color="auto"/>
        <w:right w:val="none" w:sz="0" w:space="0" w:color="auto"/>
      </w:divBdr>
    </w:div>
    <w:div w:id="248999710">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76440596">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50;&#1086;&#1085;&#1082;&#1091;&#1088;&#1089;&#1099;%20&#1069;&#1058;&#1055;\&#1050;&#1056;&#1069;&#1040;\&#1055;&#1086;&#1089;&#1090;&#1072;&#1074;&#1082;&#1080;\&#1057;&#1084;&#1086;&#1083;&#1077;&#1085;&#1089;&#1082;&#1072;&#1103;%20&#1040;&#1069;&#1057;\8320_3%20&#1048;&#1079;&#1075;&#1086;&#1090;&#1086;&#1074;&#1083;&#1077;&#1085;&#1080;&#1077;%20&#1080;%20&#1087;&#1086;&#1089;&#1090;&#1072;&#1074;&#1082;&#1072;%20&#1089;&#1080;&#1089;&#1090;&#1077;&#1084;&#1099;%20&#1088;&#1072;&#1076;&#1080;&#1072;&#1094;&#1080;&#1086;&#1085;&#1085;&#1086;&#1075;&#1086;%20&#1082;&#1086;&#1085;&#1090;&#1088;&#1086;&#1083;&#1103;\2%20&#1076;&#1086;&#1082;&#1091;&#1084;&#1077;&#1085;&#1090;&#1072;&#1094;&#1080;&#1103;\&#1058;&#1086;&#1084;%201\&#1063;&#1072;&#1089;&#1090;&#1100;_1%20&#1050;&#1086;&#1085;&#1082;&#1091;&#1088;&#1089;&#1085;&#1072;&#1103;%20&#1076;&#1086;&#1082;&#1091;&#1084;&#1077;&#1085;&#1090;&#1072;&#1094;&#1080;&#11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50;&#1086;&#1085;&#1082;&#1091;&#1088;&#1089;&#1099;%20&#1069;&#1058;&#1055;\&#1050;&#1056;&#1069;&#1040;\&#1055;&#1086;&#1089;&#1090;&#1072;&#1074;&#1082;&#1080;\&#1057;&#1084;&#1086;&#1083;&#1077;&#1085;&#1089;&#1082;&#1072;&#1103;%20&#1040;&#1069;&#1057;\8320_3%20&#1048;&#1079;&#1075;&#1086;&#1090;&#1086;&#1074;&#1083;&#1077;&#1085;&#1080;&#1077;%20&#1080;%20&#1087;&#1086;&#1089;&#1090;&#1072;&#1074;&#1082;&#1072;%20&#1089;&#1080;&#1089;&#1090;&#1077;&#1084;&#1099;%20&#1088;&#1072;&#1076;&#1080;&#1072;&#1094;&#1080;&#1086;&#1085;&#1085;&#1086;&#1075;&#1086;%20&#1082;&#1086;&#1085;&#1090;&#1088;&#1086;&#1083;&#1103;\2%20&#1076;&#1086;&#1082;&#1091;&#1084;&#1077;&#1085;&#1090;&#1072;&#1094;&#1080;&#1103;\&#1058;&#1086;&#1084;%201\&#1063;&#1072;&#1089;&#1090;&#1100;_1%20&#1050;&#1086;&#1085;&#1082;&#1091;&#1088;&#1089;&#1085;&#1072;&#1103;%20&#1076;&#1086;&#1082;&#1091;&#1084;&#1077;&#1085;&#1090;&#1072;&#1094;&#1080;&#1103;.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13355-F68C-4F7A-855C-44739EBF4E06}">
  <ds:schemaRefs>
    <ds:schemaRef ds:uri="http://schemas.openxmlformats.org/officeDocument/2006/bibliography"/>
  </ds:schemaRefs>
</ds:datastoreItem>
</file>

<file path=customXml/itemProps2.xml><?xml version="1.0" encoding="utf-8"?>
<ds:datastoreItem xmlns:ds="http://schemas.openxmlformats.org/officeDocument/2006/customXml" ds:itemID="{B201E826-98CF-46A2-B29A-CA4B20F04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37</Pages>
  <Words>9100</Words>
  <Characters>66856</Characters>
  <Application>Microsoft Office Word</Application>
  <DocSecurity>0</DocSecurity>
  <Lines>557</Lines>
  <Paragraphs>151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75805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Мартемьянова Елена Александровна</cp:lastModifiedBy>
  <cp:revision>15</cp:revision>
  <cp:lastPrinted>2015-10-19T06:31:00Z</cp:lastPrinted>
  <dcterms:created xsi:type="dcterms:W3CDTF">2015-10-19T09:04:00Z</dcterms:created>
  <dcterms:modified xsi:type="dcterms:W3CDTF">2015-10-28T14:46:00Z</dcterms:modified>
</cp:coreProperties>
</file>